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D798B" w14:textId="77777777" w:rsidR="00ED6F45" w:rsidRDefault="00ED6F45" w:rsidP="00ED6F45">
      <w:pPr>
        <w:jc w:val="center"/>
      </w:pPr>
      <w:r>
        <w:t>Official Rule Sheet</w:t>
      </w:r>
    </w:p>
    <w:p w14:paraId="722C8EA7" w14:textId="77777777" w:rsidR="00ED6F45" w:rsidRPr="0040183B" w:rsidRDefault="00ED6F45" w:rsidP="00ED6F45">
      <w:pPr>
        <w:shd w:val="clear" w:color="auto" w:fill="FFFFFF"/>
        <w:spacing w:after="450" w:line="240" w:lineRule="auto"/>
        <w:rPr>
          <w:rFonts w:eastAsia="Times New Roman" w:cstheme="minorHAnsi"/>
          <w:color w:val="2F3138"/>
        </w:rPr>
      </w:pPr>
      <w:r>
        <w:rPr>
          <w:rFonts w:eastAsia="Times New Roman" w:cstheme="minorHAnsi"/>
          <w:b/>
          <w:bCs/>
          <w:color w:val="2F3138"/>
        </w:rPr>
        <w:t>Section 1</w:t>
      </w:r>
      <w:r w:rsidRPr="0040183B">
        <w:rPr>
          <w:rFonts w:eastAsia="Times New Roman" w:cstheme="minorHAnsi"/>
          <w:b/>
          <w:bCs/>
          <w:color w:val="2F3138"/>
        </w:rPr>
        <w:t>: Rules and Regulations</w:t>
      </w:r>
    </w:p>
    <w:p w14:paraId="32698F9C"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1</w:t>
      </w:r>
      <w:r>
        <w:rPr>
          <w:rFonts w:eastAsia="Times New Roman" w:cstheme="minorHAnsi"/>
          <w:color w:val="2F3138"/>
        </w:rPr>
        <w:t>-</w:t>
      </w:r>
      <w:r w:rsidRPr="0040183B">
        <w:rPr>
          <w:rFonts w:eastAsia="Times New Roman" w:cstheme="minorHAnsi"/>
          <w:color w:val="2F3138"/>
        </w:rPr>
        <w:t xml:space="preserve">1     These Rules and Regulations (“Rules”) </w:t>
      </w:r>
      <w:r>
        <w:rPr>
          <w:rFonts w:eastAsia="Times New Roman" w:cstheme="minorHAnsi"/>
          <w:color w:val="2F3138"/>
        </w:rPr>
        <w:t>apply to Rather Outdoors Corporation’s (“we”, “us” or “our” as the context may require) Strike King Big Bass Challenge</w:t>
      </w:r>
      <w:r w:rsidRPr="0040183B">
        <w:rPr>
          <w:rFonts w:eastAsia="Times New Roman" w:cstheme="minorHAnsi"/>
          <w:color w:val="2F3138"/>
        </w:rPr>
        <w:t xml:space="preserve"> (“Event”).</w:t>
      </w:r>
    </w:p>
    <w:p w14:paraId="16B71FBA"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1</w:t>
      </w:r>
      <w:r>
        <w:rPr>
          <w:rFonts w:eastAsia="Times New Roman" w:cstheme="minorHAnsi"/>
          <w:color w:val="2F3138"/>
        </w:rPr>
        <w:t>-</w:t>
      </w:r>
      <w:r w:rsidRPr="0040183B">
        <w:rPr>
          <w:rFonts w:eastAsia="Times New Roman" w:cstheme="minorHAnsi"/>
          <w:color w:val="2F3138"/>
        </w:rPr>
        <w:t>2    </w:t>
      </w:r>
      <w:r w:rsidRPr="0040183B">
        <w:rPr>
          <w:rFonts w:eastAsia="Times New Roman" w:cstheme="minorHAnsi"/>
          <w:b/>
          <w:bCs/>
          <w:color w:val="2F3138"/>
        </w:rPr>
        <w:t> Participant(s) acknowledge and agree that they have reviewed, understand, and will abide by the Rules.  Participants willingly agree to comply with the Rules for participation in the Event.</w:t>
      </w:r>
    </w:p>
    <w:p w14:paraId="0A48E410"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1</w:t>
      </w:r>
      <w:r>
        <w:rPr>
          <w:rFonts w:eastAsia="Times New Roman" w:cstheme="minorHAnsi"/>
          <w:color w:val="2F3138"/>
        </w:rPr>
        <w:t>-</w:t>
      </w:r>
      <w:r w:rsidRPr="0040183B">
        <w:rPr>
          <w:rFonts w:eastAsia="Times New Roman" w:cstheme="minorHAnsi"/>
          <w:color w:val="2F3138"/>
        </w:rPr>
        <w:t xml:space="preserve">3     All local, State &amp; federal laws shall apply </w:t>
      </w:r>
      <w:r>
        <w:rPr>
          <w:rFonts w:eastAsia="Times New Roman" w:cstheme="minorHAnsi"/>
          <w:color w:val="2F3138"/>
        </w:rPr>
        <w:t xml:space="preserve">to all Participants </w:t>
      </w:r>
      <w:r w:rsidRPr="0040183B">
        <w:rPr>
          <w:rFonts w:eastAsia="Times New Roman" w:cstheme="minorHAnsi"/>
          <w:color w:val="2F3138"/>
        </w:rPr>
        <w:t>at all times including, without limitation, the penal code.</w:t>
      </w:r>
    </w:p>
    <w:p w14:paraId="2961E3D9"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1</w:t>
      </w:r>
      <w:r>
        <w:rPr>
          <w:rFonts w:eastAsia="Times New Roman" w:cstheme="minorHAnsi"/>
          <w:color w:val="2F3138"/>
        </w:rPr>
        <w:t>-</w:t>
      </w:r>
      <w:r w:rsidRPr="0040183B">
        <w:rPr>
          <w:rFonts w:eastAsia="Times New Roman" w:cstheme="minorHAnsi"/>
          <w:color w:val="2F3138"/>
        </w:rPr>
        <w:t xml:space="preserve">4     All local, State, U.S. Coast Guard, Parks &amp; Wildlife, and federal boating and fishing regulations or off limits, shall </w:t>
      </w:r>
      <w:r>
        <w:rPr>
          <w:rFonts w:eastAsia="Times New Roman" w:cstheme="minorHAnsi"/>
          <w:color w:val="2F3138"/>
        </w:rPr>
        <w:t xml:space="preserve">also </w:t>
      </w:r>
      <w:r w:rsidRPr="0040183B">
        <w:rPr>
          <w:rFonts w:eastAsia="Times New Roman" w:cstheme="minorHAnsi"/>
          <w:color w:val="2F3138"/>
        </w:rPr>
        <w:t>apply</w:t>
      </w:r>
      <w:r>
        <w:rPr>
          <w:rFonts w:eastAsia="Times New Roman" w:cstheme="minorHAnsi"/>
          <w:color w:val="2F3138"/>
        </w:rPr>
        <w:t xml:space="preserve"> to all Participants</w:t>
      </w:r>
      <w:r w:rsidRPr="0040183B">
        <w:rPr>
          <w:rFonts w:eastAsia="Times New Roman" w:cstheme="minorHAnsi"/>
          <w:color w:val="2F3138"/>
        </w:rPr>
        <w:t xml:space="preserve"> at all times.</w:t>
      </w:r>
    </w:p>
    <w:p w14:paraId="2B6ED1DA"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1</w:t>
      </w:r>
      <w:r>
        <w:rPr>
          <w:rFonts w:eastAsia="Times New Roman" w:cstheme="minorHAnsi"/>
          <w:color w:val="2F3138"/>
        </w:rPr>
        <w:t>-</w:t>
      </w:r>
      <w:r w:rsidRPr="0040183B">
        <w:rPr>
          <w:rFonts w:eastAsia="Times New Roman" w:cstheme="minorHAnsi"/>
          <w:color w:val="2F3138"/>
        </w:rPr>
        <w:t xml:space="preserve">5     In the event of a discrepancy between </w:t>
      </w:r>
      <w:r>
        <w:rPr>
          <w:rFonts w:eastAsia="Times New Roman" w:cstheme="minorHAnsi"/>
          <w:color w:val="2F3138"/>
        </w:rPr>
        <w:t>any</w:t>
      </w:r>
      <w:r w:rsidRPr="0040183B">
        <w:rPr>
          <w:rFonts w:eastAsia="Times New Roman" w:cstheme="minorHAnsi"/>
          <w:color w:val="2F3138"/>
        </w:rPr>
        <w:t xml:space="preserve"> printed version and </w:t>
      </w:r>
      <w:r>
        <w:rPr>
          <w:rFonts w:eastAsia="Times New Roman" w:cstheme="minorHAnsi"/>
          <w:color w:val="2F3138"/>
        </w:rPr>
        <w:t xml:space="preserve">any </w:t>
      </w:r>
      <w:r w:rsidRPr="0040183B">
        <w:rPr>
          <w:rFonts w:eastAsia="Times New Roman" w:cstheme="minorHAnsi"/>
          <w:color w:val="2F3138"/>
        </w:rPr>
        <w:t xml:space="preserve">digital version of the Rules, the Rules posted on </w:t>
      </w:r>
      <w:r>
        <w:rPr>
          <w:rFonts w:eastAsia="Times New Roman" w:cstheme="minorHAnsi"/>
          <w:color w:val="2F3138"/>
        </w:rPr>
        <w:t>our</w:t>
      </w:r>
      <w:r w:rsidRPr="0040183B">
        <w:rPr>
          <w:rFonts w:eastAsia="Times New Roman" w:cstheme="minorHAnsi"/>
          <w:color w:val="2F3138"/>
        </w:rPr>
        <w:t xml:space="preserve"> website</w:t>
      </w:r>
      <w:r>
        <w:rPr>
          <w:rFonts w:eastAsia="Times New Roman" w:cstheme="minorHAnsi"/>
          <w:color w:val="2F3138"/>
        </w:rPr>
        <w:t xml:space="preserve"> </w:t>
      </w:r>
      <w:r w:rsidRPr="0040183B">
        <w:rPr>
          <w:rFonts w:eastAsia="Times New Roman" w:cstheme="minorHAnsi"/>
          <w:color w:val="2F3138"/>
        </w:rPr>
        <w:t>at the time of the Event shall prevail. </w:t>
      </w:r>
    </w:p>
    <w:p w14:paraId="55755FC0" w14:textId="77777777" w:rsidR="00ED6F45" w:rsidRPr="0040183B" w:rsidRDefault="00ED6F45" w:rsidP="00ED6F45">
      <w:pPr>
        <w:shd w:val="clear" w:color="auto" w:fill="FFFFFF"/>
        <w:spacing w:after="450" w:line="240" w:lineRule="auto"/>
        <w:rPr>
          <w:rFonts w:eastAsia="Times New Roman" w:cstheme="minorHAnsi"/>
          <w:color w:val="2F3138"/>
        </w:rPr>
      </w:pPr>
      <w:r>
        <w:rPr>
          <w:rFonts w:eastAsia="Times New Roman" w:cstheme="minorHAnsi"/>
          <w:b/>
          <w:bCs/>
          <w:color w:val="2F3138"/>
        </w:rPr>
        <w:t>Section 2</w:t>
      </w:r>
      <w:r w:rsidRPr="0040183B">
        <w:rPr>
          <w:rFonts w:eastAsia="Times New Roman" w:cstheme="minorHAnsi"/>
          <w:b/>
          <w:bCs/>
          <w:color w:val="2F3138"/>
        </w:rPr>
        <w:t>: Event Participation and Eligibility</w:t>
      </w:r>
    </w:p>
    <w:p w14:paraId="12E73480"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2</w:t>
      </w:r>
      <w:r>
        <w:rPr>
          <w:rFonts w:eastAsia="Times New Roman" w:cstheme="minorHAnsi"/>
          <w:color w:val="2F3138"/>
        </w:rPr>
        <w:t>-</w:t>
      </w:r>
      <w:r w:rsidRPr="0040183B">
        <w:rPr>
          <w:rFonts w:eastAsia="Times New Roman" w:cstheme="minorHAnsi"/>
          <w:color w:val="2F3138"/>
        </w:rPr>
        <w:t>1     Each person in the boat must be a paid contestant of the Event and abide by the Rules. </w:t>
      </w:r>
      <w:r w:rsidRPr="0040183B">
        <w:rPr>
          <w:rFonts w:eastAsia="Times New Roman" w:cstheme="minorHAnsi"/>
          <w:b/>
          <w:bCs/>
          <w:color w:val="2F3138"/>
        </w:rPr>
        <w:t>Maximum of three (3) anglers per boat</w:t>
      </w:r>
      <w:r>
        <w:rPr>
          <w:rFonts w:eastAsia="Times New Roman" w:cstheme="minorHAnsi"/>
          <w:b/>
          <w:bCs/>
          <w:color w:val="2F3138"/>
        </w:rPr>
        <w:t>.</w:t>
      </w:r>
    </w:p>
    <w:p w14:paraId="4AD5CD9E" w14:textId="6963C83D"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2</w:t>
      </w:r>
      <w:r>
        <w:rPr>
          <w:rFonts w:eastAsia="Times New Roman" w:cstheme="minorHAnsi"/>
          <w:color w:val="2F3138"/>
        </w:rPr>
        <w:t>-2</w:t>
      </w:r>
      <w:r w:rsidRPr="0040183B">
        <w:rPr>
          <w:rFonts w:eastAsia="Times New Roman" w:cstheme="minorHAnsi"/>
          <w:color w:val="2F3138"/>
        </w:rPr>
        <w:t>     Participants less than 18 years of age must be accompanied by a parent or adult with written parental permission. </w:t>
      </w:r>
      <w:r w:rsidRPr="0040183B">
        <w:rPr>
          <w:rFonts w:eastAsia="Times New Roman" w:cstheme="minorHAnsi"/>
          <w:b/>
          <w:bCs/>
          <w:color w:val="2F3138"/>
        </w:rPr>
        <w:t>(Written parental permission must be provided to Event staff prior to the start of the Event)</w:t>
      </w:r>
      <w:r w:rsidRPr="0040183B">
        <w:rPr>
          <w:rFonts w:eastAsia="Times New Roman" w:cstheme="minorHAnsi"/>
          <w:color w:val="2F3138"/>
        </w:rPr>
        <w:t> Participants under the age of 18 years may not fish alone in the Event.</w:t>
      </w:r>
      <w:r w:rsidRPr="00096528">
        <w:rPr>
          <w:rFonts w:eastAsia="Times New Roman" w:cstheme="minorHAnsi"/>
          <w:color w:val="FF0000"/>
        </w:rPr>
        <w:t xml:space="preserve"> </w:t>
      </w:r>
    </w:p>
    <w:p w14:paraId="073E0C4E" w14:textId="77777777" w:rsidR="00ED6F45"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2</w:t>
      </w:r>
      <w:r>
        <w:rPr>
          <w:rFonts w:eastAsia="Times New Roman" w:cstheme="minorHAnsi"/>
          <w:color w:val="2F3138"/>
        </w:rPr>
        <w:t>-3</w:t>
      </w:r>
      <w:r w:rsidRPr="0040183B">
        <w:rPr>
          <w:rFonts w:eastAsia="Times New Roman" w:cstheme="minorHAnsi"/>
          <w:color w:val="2F3138"/>
        </w:rPr>
        <w:t>     Event officials reserve the right to refuse entry to anyone in their sole discretion</w:t>
      </w:r>
      <w:r>
        <w:rPr>
          <w:rFonts w:eastAsia="Times New Roman" w:cstheme="minorHAnsi"/>
          <w:color w:val="2F3138"/>
        </w:rPr>
        <w:t>, including a</w:t>
      </w:r>
      <w:r w:rsidRPr="0040183B">
        <w:rPr>
          <w:rFonts w:eastAsia="Times New Roman" w:cstheme="minorHAnsi"/>
          <w:color w:val="2F3138"/>
        </w:rPr>
        <w:t>nyone who has failed a polygraph examination and/or been disqualified for fraudulent actions in connection with any fishing tournament.</w:t>
      </w:r>
    </w:p>
    <w:p w14:paraId="726AC102" w14:textId="77777777" w:rsidR="00ED6F45" w:rsidRDefault="00ED6F45" w:rsidP="00ED6F45">
      <w:pPr>
        <w:shd w:val="clear" w:color="auto" w:fill="FFFFFF"/>
        <w:spacing w:after="450" w:line="240" w:lineRule="auto"/>
        <w:rPr>
          <w:rFonts w:eastAsia="Times New Roman" w:cstheme="minorHAnsi"/>
          <w:color w:val="2F3138"/>
        </w:rPr>
      </w:pPr>
      <w:bookmarkStart w:id="0" w:name="_Hlk60145189"/>
      <w:r>
        <w:rPr>
          <w:rFonts w:eastAsia="Times New Roman" w:cstheme="minorHAnsi"/>
          <w:color w:val="2F3138"/>
        </w:rPr>
        <w:t xml:space="preserve">2-4    The Event is an “open” amateur event. Any </w:t>
      </w:r>
      <w:r w:rsidRPr="00B7497B">
        <w:rPr>
          <w:rFonts w:eastAsia="Times New Roman" w:cstheme="minorHAnsi"/>
          <w:color w:val="2F3138"/>
        </w:rPr>
        <w:t>angler meeting any of the following criteria is considered a “professional” and is not eligible to compete in this Event or series of events:</w:t>
      </w:r>
    </w:p>
    <w:p w14:paraId="047B5E2B" w14:textId="77777777" w:rsidR="00ED6F45" w:rsidRPr="00A850A5" w:rsidRDefault="00ED6F45" w:rsidP="00ED6F45">
      <w:pPr>
        <w:pStyle w:val="ListParagraph"/>
        <w:numPr>
          <w:ilvl w:val="0"/>
          <w:numId w:val="1"/>
        </w:numPr>
        <w:shd w:val="clear" w:color="auto" w:fill="FFFFFF"/>
        <w:spacing w:after="450" w:line="240" w:lineRule="auto"/>
        <w:rPr>
          <w:rFonts w:eastAsia="Times New Roman" w:cstheme="minorHAnsi"/>
          <w:color w:val="2F3138"/>
        </w:rPr>
      </w:pPr>
      <w:r w:rsidRPr="00A850A5">
        <w:rPr>
          <w:rFonts w:eastAsia="Times New Roman" w:cstheme="minorHAnsi"/>
          <w:color w:val="2F3138"/>
        </w:rPr>
        <w:t>Anglers who have guided professionally for a fee (of any kind) on the host lake within the last twelve (12) months immediately preceding the Event. This includes any species of fish.</w:t>
      </w:r>
    </w:p>
    <w:p w14:paraId="0BD85597" w14:textId="3EA37CFA" w:rsidR="00ED6F45" w:rsidRPr="00A850A5" w:rsidRDefault="00ED6F45" w:rsidP="00ED6F45">
      <w:pPr>
        <w:pStyle w:val="ListParagraph"/>
        <w:numPr>
          <w:ilvl w:val="0"/>
          <w:numId w:val="1"/>
        </w:numPr>
        <w:shd w:val="clear" w:color="auto" w:fill="FFFFFF"/>
        <w:spacing w:after="450" w:line="240" w:lineRule="auto"/>
        <w:rPr>
          <w:rFonts w:eastAsia="Times New Roman" w:cstheme="minorHAnsi"/>
          <w:color w:val="2F3138"/>
        </w:rPr>
      </w:pPr>
      <w:r w:rsidRPr="00A850A5">
        <w:rPr>
          <w:rFonts w:eastAsia="Times New Roman" w:cstheme="minorHAnsi"/>
          <w:b/>
          <w:bCs/>
          <w:color w:val="2F3138"/>
        </w:rPr>
        <w:t>Anglers who have competed as a professional in two (2) or more individual tournaments with an entry fee of $1,</w:t>
      </w:r>
      <w:r w:rsidR="0065362A" w:rsidRPr="00A850A5">
        <w:rPr>
          <w:rFonts w:eastAsia="Times New Roman" w:cstheme="minorHAnsi"/>
          <w:b/>
          <w:bCs/>
          <w:color w:val="2F3138"/>
        </w:rPr>
        <w:t>6</w:t>
      </w:r>
      <w:r w:rsidRPr="00A850A5">
        <w:rPr>
          <w:rFonts w:eastAsia="Times New Roman" w:cstheme="minorHAnsi"/>
          <w:b/>
          <w:bCs/>
          <w:color w:val="2F3138"/>
        </w:rPr>
        <w:t>00.00 or greater within the last twelve (12) months immediately preceding the Event.</w:t>
      </w:r>
      <w:r w:rsidRPr="00A850A5">
        <w:rPr>
          <w:rFonts w:eastAsia="Times New Roman" w:cstheme="minorHAnsi"/>
          <w:color w:val="2F3138"/>
        </w:rPr>
        <w:t xml:space="preserve"> This includes, but is not limited to, anglers competing as a professional in the B.A.S.S. Opens, and/or Big 5 Toyota Series (formerly FLW Costa).  (This rule does not apply to co-anglers </w:t>
      </w:r>
      <w:r w:rsidRPr="00A850A5">
        <w:rPr>
          <w:rFonts w:eastAsia="Times New Roman" w:cstheme="minorHAnsi"/>
          <w:color w:val="2F3138"/>
        </w:rPr>
        <w:lastRenderedPageBreak/>
        <w:t>competing in B.A.S.S. Opens, and/or Big 5 Toyota Series (formerly FLW Costa), unless the co-angler entry fee exceeded $1,</w:t>
      </w:r>
      <w:r w:rsidR="00533415" w:rsidRPr="00A850A5">
        <w:rPr>
          <w:rFonts w:eastAsia="Times New Roman" w:cstheme="minorHAnsi"/>
          <w:color w:val="2F3138"/>
        </w:rPr>
        <w:t>6</w:t>
      </w:r>
      <w:r w:rsidRPr="00A850A5">
        <w:rPr>
          <w:rFonts w:eastAsia="Times New Roman" w:cstheme="minorHAnsi"/>
          <w:color w:val="2F3138"/>
        </w:rPr>
        <w:t>00.00 per tournament event.)</w:t>
      </w:r>
    </w:p>
    <w:p w14:paraId="05583DA7" w14:textId="77777777" w:rsidR="00ED6F45" w:rsidRPr="00A850A5" w:rsidRDefault="00ED6F45" w:rsidP="00ED6F45">
      <w:pPr>
        <w:pStyle w:val="ListParagraph"/>
        <w:numPr>
          <w:ilvl w:val="0"/>
          <w:numId w:val="1"/>
        </w:numPr>
        <w:shd w:val="clear" w:color="auto" w:fill="FFFFFF"/>
        <w:spacing w:after="450" w:line="240" w:lineRule="auto"/>
        <w:rPr>
          <w:rFonts w:eastAsia="Times New Roman" w:cstheme="minorHAnsi"/>
          <w:color w:val="2F3138"/>
        </w:rPr>
      </w:pPr>
      <w:r w:rsidRPr="00A850A5">
        <w:rPr>
          <w:rFonts w:eastAsia="Times New Roman" w:cstheme="minorHAnsi"/>
          <w:color w:val="2F3138"/>
        </w:rPr>
        <w:t>Anglers who have competed professionally in the Bassmaster Classic, B.A.S.S. Elite Series, Forrest Wood Cup, Big 5 Pro Series (formerly FLW Tour), Bass Pro Tour and/or Major League Fishing within the last five (5) years.</w:t>
      </w:r>
    </w:p>
    <w:p w14:paraId="2541E133" w14:textId="2345EECD" w:rsidR="00ED6F45" w:rsidRPr="00A850A5" w:rsidRDefault="00ED6F45" w:rsidP="00ED6F45">
      <w:pPr>
        <w:pStyle w:val="ListParagraph"/>
        <w:numPr>
          <w:ilvl w:val="0"/>
          <w:numId w:val="1"/>
        </w:numPr>
        <w:shd w:val="clear" w:color="auto" w:fill="FFFFFF"/>
        <w:spacing w:after="450" w:line="240" w:lineRule="auto"/>
        <w:rPr>
          <w:rFonts w:eastAsia="Times New Roman" w:cstheme="minorHAnsi"/>
          <w:color w:val="2F3138"/>
        </w:rPr>
      </w:pPr>
      <w:r w:rsidRPr="00A850A5">
        <w:rPr>
          <w:rFonts w:eastAsia="Times New Roman" w:cstheme="minorHAnsi"/>
          <w:color w:val="2F3138"/>
        </w:rPr>
        <w:t>Anglers who have professional career fishing tournament earnings in the aggregate in excess of $250,000.00 with B.A.S.S., Big 5, FLW, MLF/BPT, and/or the former PAA.</w:t>
      </w:r>
    </w:p>
    <w:p w14:paraId="4CE70072" w14:textId="100E915E" w:rsidR="004E667F" w:rsidRPr="004E667F" w:rsidRDefault="004E667F" w:rsidP="004E667F">
      <w:pPr>
        <w:shd w:val="clear" w:color="auto" w:fill="FFFFFF"/>
        <w:spacing w:after="450" w:line="240" w:lineRule="auto"/>
        <w:rPr>
          <w:rFonts w:eastAsia="Times New Roman" w:cstheme="minorHAnsi"/>
          <w:color w:val="2F3138"/>
        </w:rPr>
      </w:pPr>
      <w:r>
        <w:rPr>
          <w:rFonts w:eastAsia="Times New Roman" w:cstheme="minorHAnsi"/>
          <w:color w:val="2F3138"/>
        </w:rPr>
        <w:t>2-5    Strike King employees are not eligible to register and win prizes in the Event. This does not apply to family members of Strike King employees.</w:t>
      </w:r>
    </w:p>
    <w:bookmarkEnd w:id="0"/>
    <w:p w14:paraId="27AA6E21" w14:textId="77777777" w:rsidR="00ED6F45" w:rsidRPr="0040183B" w:rsidRDefault="00ED6F45" w:rsidP="00ED6F45">
      <w:pPr>
        <w:shd w:val="clear" w:color="auto" w:fill="FFFFFF"/>
        <w:spacing w:after="450" w:line="240" w:lineRule="auto"/>
        <w:rPr>
          <w:rFonts w:eastAsia="Times New Roman" w:cstheme="minorHAnsi"/>
          <w:color w:val="2F3138"/>
        </w:rPr>
      </w:pPr>
      <w:r>
        <w:rPr>
          <w:rFonts w:eastAsia="Times New Roman" w:cstheme="minorHAnsi"/>
          <w:b/>
          <w:bCs/>
          <w:color w:val="2F3138"/>
        </w:rPr>
        <w:t>Section 3</w:t>
      </w:r>
      <w:r w:rsidRPr="0040183B">
        <w:rPr>
          <w:rFonts w:eastAsia="Times New Roman" w:cstheme="minorHAnsi"/>
          <w:b/>
          <w:bCs/>
          <w:color w:val="2F3138"/>
        </w:rPr>
        <w:t>: Registration and Entry Fee</w:t>
      </w:r>
    </w:p>
    <w:p w14:paraId="1A340896" w14:textId="0AAB16AC"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3</w:t>
      </w:r>
      <w:r>
        <w:rPr>
          <w:rFonts w:eastAsia="Times New Roman" w:cstheme="minorHAnsi"/>
          <w:color w:val="2F3138"/>
        </w:rPr>
        <w:t>-</w:t>
      </w:r>
      <w:r w:rsidRPr="0040183B">
        <w:rPr>
          <w:rFonts w:eastAsia="Times New Roman" w:cstheme="minorHAnsi"/>
          <w:color w:val="2F3138"/>
        </w:rPr>
        <w:t>1     </w:t>
      </w:r>
      <w:r w:rsidRPr="0040183B">
        <w:rPr>
          <w:rFonts w:eastAsia="Times New Roman" w:cstheme="minorHAnsi"/>
          <w:b/>
          <w:bCs/>
          <w:color w:val="2F3138"/>
        </w:rPr>
        <w:t xml:space="preserve">Each </w:t>
      </w:r>
      <w:r>
        <w:rPr>
          <w:rFonts w:eastAsia="Times New Roman" w:cstheme="minorHAnsi"/>
          <w:b/>
          <w:bCs/>
          <w:color w:val="2F3138"/>
        </w:rPr>
        <w:t>P</w:t>
      </w:r>
      <w:r w:rsidRPr="0040183B">
        <w:rPr>
          <w:rFonts w:eastAsia="Times New Roman" w:cstheme="minorHAnsi"/>
          <w:b/>
          <w:bCs/>
          <w:color w:val="2F3138"/>
        </w:rPr>
        <w:t>articipan</w:t>
      </w:r>
      <w:r w:rsidRPr="0040183B">
        <w:rPr>
          <w:rFonts w:eastAsia="Times New Roman" w:cstheme="minorHAnsi"/>
          <w:color w:val="2F3138"/>
        </w:rPr>
        <w:t>t shall pay a</w:t>
      </w:r>
      <w:r>
        <w:rPr>
          <w:rFonts w:eastAsia="Times New Roman" w:cstheme="minorHAnsi"/>
          <w:color w:val="2F3138"/>
        </w:rPr>
        <w:t xml:space="preserve"> pre-registration</w:t>
      </w:r>
      <w:r w:rsidRPr="0040183B">
        <w:rPr>
          <w:rFonts w:eastAsia="Times New Roman" w:cstheme="minorHAnsi"/>
          <w:color w:val="2F3138"/>
        </w:rPr>
        <w:t xml:space="preserve"> entry fee of $</w:t>
      </w:r>
      <w:r>
        <w:rPr>
          <w:rFonts w:eastAsia="Times New Roman" w:cstheme="minorHAnsi"/>
          <w:color w:val="2F3138"/>
        </w:rPr>
        <w:t>75 prior to the day of the Event, or an entry fee of $85 (“Entry Fee”) for registration the day of the Event,</w:t>
      </w:r>
      <w:r w:rsidRPr="0040183B">
        <w:rPr>
          <w:rFonts w:eastAsia="Times New Roman" w:cstheme="minorHAnsi"/>
          <w:color w:val="2F3138"/>
        </w:rPr>
        <w:t> </w:t>
      </w:r>
      <w:r w:rsidRPr="0040183B">
        <w:rPr>
          <w:rFonts w:eastAsia="Times New Roman" w:cstheme="minorHAnsi"/>
          <w:b/>
          <w:bCs/>
          <w:color w:val="2F3138"/>
        </w:rPr>
        <w:t>per angler </w:t>
      </w:r>
      <w:r w:rsidRPr="0040183B">
        <w:rPr>
          <w:rFonts w:eastAsia="Times New Roman" w:cstheme="minorHAnsi"/>
          <w:color w:val="2F3138"/>
        </w:rPr>
        <w:t>to participate in the Event.</w:t>
      </w:r>
      <w:r>
        <w:rPr>
          <w:rFonts w:eastAsia="Times New Roman" w:cstheme="minorHAnsi"/>
          <w:color w:val="2F3138"/>
        </w:rPr>
        <w:t xml:space="preserve"> </w:t>
      </w:r>
      <w:r w:rsidRPr="0040183B">
        <w:rPr>
          <w:rFonts w:eastAsia="Times New Roman" w:cstheme="minorHAnsi"/>
          <w:color w:val="2F3138"/>
        </w:rPr>
        <w:t>The Entry Fee shall be paid (in full) prior to participation in the Event</w:t>
      </w:r>
      <w:r>
        <w:rPr>
          <w:rFonts w:eastAsia="Times New Roman" w:cstheme="minorHAnsi"/>
          <w:color w:val="2F3138"/>
        </w:rPr>
        <w:t>.</w:t>
      </w:r>
    </w:p>
    <w:p w14:paraId="593A130B" w14:textId="4632BB5E"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3</w:t>
      </w:r>
      <w:r>
        <w:rPr>
          <w:rFonts w:eastAsia="Times New Roman" w:cstheme="minorHAnsi"/>
          <w:color w:val="2F3138"/>
        </w:rPr>
        <w:t>-</w:t>
      </w:r>
      <w:r w:rsidR="00CA7D55">
        <w:rPr>
          <w:rFonts w:eastAsia="Times New Roman" w:cstheme="minorHAnsi"/>
          <w:color w:val="2F3138"/>
        </w:rPr>
        <w:t>2</w:t>
      </w:r>
      <w:r w:rsidRPr="0040183B">
        <w:rPr>
          <w:rFonts w:eastAsia="Times New Roman" w:cstheme="minorHAnsi"/>
          <w:color w:val="2F3138"/>
        </w:rPr>
        <w:t xml:space="preserve">     </w:t>
      </w:r>
      <w:r>
        <w:rPr>
          <w:rFonts w:eastAsia="Times New Roman" w:cstheme="minorHAnsi"/>
          <w:color w:val="2F3138"/>
        </w:rPr>
        <w:t>Pre-</w:t>
      </w:r>
      <w:r w:rsidRPr="0040183B">
        <w:rPr>
          <w:rFonts w:eastAsia="Times New Roman" w:cstheme="minorHAnsi"/>
          <w:color w:val="2F3138"/>
        </w:rPr>
        <w:t xml:space="preserve">Registration for an Event closes at </w:t>
      </w:r>
      <w:r>
        <w:rPr>
          <w:rFonts w:eastAsia="Times New Roman" w:cstheme="minorHAnsi"/>
          <w:color w:val="2F3138"/>
        </w:rPr>
        <w:t>11:59pm</w:t>
      </w:r>
      <w:r w:rsidRPr="0040183B">
        <w:rPr>
          <w:rFonts w:eastAsia="Times New Roman" w:cstheme="minorHAnsi"/>
          <w:color w:val="2F3138"/>
        </w:rPr>
        <w:t xml:space="preserve"> on the </w:t>
      </w:r>
      <w:r>
        <w:rPr>
          <w:rFonts w:eastAsia="Times New Roman" w:cstheme="minorHAnsi"/>
          <w:color w:val="2F3138"/>
        </w:rPr>
        <w:t>day</w:t>
      </w:r>
      <w:r w:rsidRPr="0040183B">
        <w:rPr>
          <w:rFonts w:eastAsia="Times New Roman" w:cstheme="minorHAnsi"/>
          <w:color w:val="2F3138"/>
        </w:rPr>
        <w:t> prior to the Event</w:t>
      </w:r>
      <w:r>
        <w:rPr>
          <w:rFonts w:eastAsia="Times New Roman" w:cstheme="minorHAnsi"/>
          <w:color w:val="2F3138"/>
        </w:rPr>
        <w:t>. Participants may register the day of the Event at the weigh site prior to takeoff.</w:t>
      </w:r>
    </w:p>
    <w:p w14:paraId="35F5C2DC" w14:textId="5ABB4F01"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3</w:t>
      </w:r>
      <w:r>
        <w:rPr>
          <w:rFonts w:eastAsia="Times New Roman" w:cstheme="minorHAnsi"/>
          <w:color w:val="2F3138"/>
        </w:rPr>
        <w:t>-</w:t>
      </w:r>
      <w:r w:rsidR="00CA7D55">
        <w:rPr>
          <w:rFonts w:eastAsia="Times New Roman" w:cstheme="minorHAnsi"/>
          <w:color w:val="2F3138"/>
        </w:rPr>
        <w:t>3</w:t>
      </w:r>
      <w:r w:rsidRPr="0040183B">
        <w:rPr>
          <w:rFonts w:eastAsia="Times New Roman" w:cstheme="minorHAnsi"/>
          <w:color w:val="2F3138"/>
        </w:rPr>
        <w:t xml:space="preserve">     There will be no refunds of the Entry Fee unless </w:t>
      </w:r>
      <w:r>
        <w:rPr>
          <w:rFonts w:eastAsia="Times New Roman" w:cstheme="minorHAnsi"/>
          <w:color w:val="2F3138"/>
        </w:rPr>
        <w:t>the</w:t>
      </w:r>
      <w:r w:rsidRPr="0040183B">
        <w:rPr>
          <w:rFonts w:eastAsia="Times New Roman" w:cstheme="minorHAnsi"/>
          <w:color w:val="2F3138"/>
        </w:rPr>
        <w:t xml:space="preserve"> </w:t>
      </w:r>
      <w:r>
        <w:rPr>
          <w:rFonts w:eastAsia="Times New Roman" w:cstheme="minorHAnsi"/>
          <w:color w:val="2F3138"/>
        </w:rPr>
        <w:t>E</w:t>
      </w:r>
      <w:r w:rsidRPr="0040183B">
        <w:rPr>
          <w:rFonts w:eastAsia="Times New Roman" w:cstheme="minorHAnsi"/>
          <w:color w:val="2F3138"/>
        </w:rPr>
        <w:t xml:space="preserve">vent is permanently cancelled with no reschedule date. If we </w:t>
      </w:r>
      <w:r>
        <w:rPr>
          <w:rFonts w:eastAsia="Times New Roman" w:cstheme="minorHAnsi"/>
          <w:color w:val="2F3138"/>
        </w:rPr>
        <w:t>elect</w:t>
      </w:r>
      <w:r w:rsidRPr="0040183B">
        <w:rPr>
          <w:rFonts w:eastAsia="Times New Roman" w:cstheme="minorHAnsi"/>
          <w:color w:val="2F3138"/>
        </w:rPr>
        <w:t xml:space="preserve"> to reschedule </w:t>
      </w:r>
      <w:r>
        <w:rPr>
          <w:rFonts w:eastAsia="Times New Roman" w:cstheme="minorHAnsi"/>
          <w:color w:val="2F3138"/>
        </w:rPr>
        <w:t>the</w:t>
      </w:r>
      <w:r w:rsidRPr="0040183B">
        <w:rPr>
          <w:rFonts w:eastAsia="Times New Roman" w:cstheme="minorHAnsi"/>
          <w:color w:val="2F3138"/>
        </w:rPr>
        <w:t xml:space="preserve"> </w:t>
      </w:r>
      <w:r>
        <w:rPr>
          <w:rFonts w:eastAsia="Times New Roman" w:cstheme="minorHAnsi"/>
          <w:color w:val="2F3138"/>
        </w:rPr>
        <w:t>E</w:t>
      </w:r>
      <w:r w:rsidRPr="0040183B">
        <w:rPr>
          <w:rFonts w:eastAsia="Times New Roman" w:cstheme="minorHAnsi"/>
          <w:color w:val="2F3138"/>
        </w:rPr>
        <w:t>vent</w:t>
      </w:r>
      <w:r>
        <w:rPr>
          <w:rFonts w:eastAsia="Times New Roman" w:cstheme="minorHAnsi"/>
          <w:color w:val="2F3138"/>
        </w:rPr>
        <w:t>, including</w:t>
      </w:r>
      <w:r w:rsidRPr="0040183B">
        <w:rPr>
          <w:rFonts w:eastAsia="Times New Roman" w:cstheme="minorHAnsi"/>
          <w:color w:val="2F3138"/>
        </w:rPr>
        <w:t xml:space="preserve"> due to floods, drought, closures and/or other "acts of God" or circumstances beyond our control, we </w:t>
      </w:r>
      <w:r>
        <w:rPr>
          <w:rFonts w:eastAsia="Times New Roman" w:cstheme="minorHAnsi"/>
          <w:color w:val="2F3138"/>
        </w:rPr>
        <w:t>may</w:t>
      </w:r>
      <w:r w:rsidRPr="0040183B">
        <w:rPr>
          <w:rFonts w:eastAsia="Times New Roman" w:cstheme="minorHAnsi"/>
          <w:color w:val="2F3138"/>
        </w:rPr>
        <w:t xml:space="preserve"> provide a reschedule date and move all entries forward to the new date. For anyone unable to attend the rescheduled </w:t>
      </w:r>
      <w:r>
        <w:rPr>
          <w:rFonts w:eastAsia="Times New Roman" w:cstheme="minorHAnsi"/>
          <w:color w:val="2F3138"/>
        </w:rPr>
        <w:t>E</w:t>
      </w:r>
      <w:r w:rsidRPr="0040183B">
        <w:rPr>
          <w:rFonts w:eastAsia="Times New Roman" w:cstheme="minorHAnsi"/>
          <w:color w:val="2F3138"/>
        </w:rPr>
        <w:t xml:space="preserve">vent, we </w:t>
      </w:r>
      <w:r>
        <w:rPr>
          <w:rFonts w:eastAsia="Times New Roman" w:cstheme="minorHAnsi"/>
          <w:color w:val="2F3138"/>
        </w:rPr>
        <w:t>may elect to</w:t>
      </w:r>
      <w:r w:rsidRPr="0040183B">
        <w:rPr>
          <w:rFonts w:eastAsia="Times New Roman" w:cstheme="minorHAnsi"/>
          <w:color w:val="2F3138"/>
        </w:rPr>
        <w:t xml:space="preserve"> move the Entry Fee forward to another event in the future. In the event a Participant needs to cancel an entry (for any reason),</w:t>
      </w:r>
      <w:r>
        <w:rPr>
          <w:rFonts w:eastAsia="Times New Roman" w:cstheme="minorHAnsi"/>
          <w:color w:val="2F3138"/>
        </w:rPr>
        <w:t xml:space="preserve"> we may elect to</w:t>
      </w:r>
      <w:r w:rsidRPr="0040183B">
        <w:rPr>
          <w:rFonts w:eastAsia="Times New Roman" w:cstheme="minorHAnsi"/>
          <w:color w:val="2F3138"/>
        </w:rPr>
        <w:t xml:space="preserve"> move the Entry Fee forward to a subsequent event as a courtesy. Subsequent withdrawals or removals from competition will cause the forfeiture of the Entry Fee.</w:t>
      </w:r>
      <w:r w:rsidRPr="0040183B">
        <w:rPr>
          <w:rFonts w:eastAsia="Times New Roman" w:cstheme="minorHAnsi"/>
          <w:b/>
          <w:bCs/>
          <w:color w:val="2F3138"/>
        </w:rPr>
        <w:t> </w:t>
      </w:r>
      <w:r>
        <w:rPr>
          <w:rFonts w:eastAsia="Times New Roman" w:cstheme="minorHAnsi"/>
          <w:b/>
          <w:bCs/>
          <w:color w:val="2F3138"/>
        </w:rPr>
        <w:t xml:space="preserve"> </w:t>
      </w:r>
      <w:r>
        <w:rPr>
          <w:rFonts w:eastAsia="Times New Roman" w:cstheme="minorHAnsi"/>
          <w:bCs/>
          <w:color w:val="2F3138"/>
        </w:rPr>
        <w:t>We can also elect to refund the Entry Fee by whatever method is selected by us.</w:t>
      </w:r>
    </w:p>
    <w:p w14:paraId="3041318A" w14:textId="589C2295" w:rsidR="00ED6F45" w:rsidRPr="0040183B" w:rsidRDefault="00ED6F45" w:rsidP="00ED6F45">
      <w:pPr>
        <w:shd w:val="clear" w:color="auto" w:fill="FFFFFF"/>
        <w:spacing w:after="450" w:line="240" w:lineRule="auto"/>
        <w:rPr>
          <w:rFonts w:eastAsia="Times New Roman" w:cstheme="minorHAnsi"/>
          <w:color w:val="2F3138"/>
        </w:rPr>
      </w:pPr>
      <w:r w:rsidRPr="00A850A5">
        <w:rPr>
          <w:rFonts w:eastAsia="Times New Roman" w:cstheme="minorHAnsi"/>
          <w:color w:val="2F3138"/>
        </w:rPr>
        <w:t>3-</w:t>
      </w:r>
      <w:r w:rsidR="00087F89" w:rsidRPr="00A850A5">
        <w:rPr>
          <w:rFonts w:eastAsia="Times New Roman" w:cstheme="minorHAnsi"/>
          <w:color w:val="2F3138"/>
        </w:rPr>
        <w:t>4</w:t>
      </w:r>
      <w:r w:rsidRPr="00A850A5">
        <w:rPr>
          <w:rFonts w:eastAsia="Times New Roman" w:cstheme="minorHAnsi"/>
          <w:color w:val="2F3138"/>
        </w:rPr>
        <w:t xml:space="preserve">     If the Participant pre-registered online and qualified to receive a free Lew’s </w:t>
      </w:r>
      <w:r w:rsidR="007A07F4" w:rsidRPr="00A850A5">
        <w:rPr>
          <w:rFonts w:eastAsia="Times New Roman" w:cstheme="minorHAnsi"/>
          <w:color w:val="2F3138"/>
        </w:rPr>
        <w:t>Gift Card</w:t>
      </w:r>
      <w:r w:rsidR="00F3119C" w:rsidRPr="00A850A5">
        <w:rPr>
          <w:rFonts w:eastAsia="Times New Roman" w:cstheme="minorHAnsi"/>
          <w:color w:val="2F3138"/>
        </w:rPr>
        <w:t xml:space="preserve"> those gift cards </w:t>
      </w:r>
      <w:r w:rsidRPr="00A850A5">
        <w:rPr>
          <w:rFonts w:eastAsia="Times New Roman" w:cstheme="minorHAnsi"/>
          <w:color w:val="2F3138"/>
        </w:rPr>
        <w:t xml:space="preserve">must be picked up at the in-person </w:t>
      </w:r>
      <w:r w:rsidR="00CA7D55" w:rsidRPr="00A850A5">
        <w:rPr>
          <w:rFonts w:eastAsia="Times New Roman" w:cstheme="minorHAnsi"/>
          <w:color w:val="2F3138"/>
        </w:rPr>
        <w:t>R</w:t>
      </w:r>
      <w:r w:rsidRPr="00A850A5">
        <w:rPr>
          <w:rFonts w:eastAsia="Times New Roman" w:cstheme="minorHAnsi"/>
          <w:color w:val="2F3138"/>
        </w:rPr>
        <w:t>egistration</w:t>
      </w:r>
      <w:r w:rsidR="00CA7D55" w:rsidRPr="00A850A5">
        <w:rPr>
          <w:rFonts w:eastAsia="Times New Roman" w:cstheme="minorHAnsi"/>
          <w:color w:val="2F3138"/>
        </w:rPr>
        <w:t>/Rules Briefing</w:t>
      </w:r>
      <w:r w:rsidRPr="00A850A5">
        <w:rPr>
          <w:rFonts w:eastAsia="Times New Roman" w:cstheme="minorHAnsi"/>
          <w:color w:val="2F3138"/>
        </w:rPr>
        <w:t xml:space="preserve"> the day prior to the Event. </w:t>
      </w:r>
      <w:r w:rsidR="006511B2" w:rsidRPr="00A850A5">
        <w:rPr>
          <w:rFonts w:eastAsia="Times New Roman" w:cstheme="minorHAnsi"/>
          <w:color w:val="2F3138"/>
        </w:rPr>
        <w:t>Cards</w:t>
      </w:r>
      <w:r w:rsidRPr="00A850A5">
        <w:rPr>
          <w:rFonts w:eastAsia="Times New Roman" w:cstheme="minorHAnsi"/>
          <w:color w:val="2F3138"/>
        </w:rPr>
        <w:t xml:space="preserve"> may not be picked up the day of the Event or at a later date.</w:t>
      </w:r>
      <w:r w:rsidRPr="0040183B">
        <w:rPr>
          <w:rFonts w:eastAsia="Times New Roman" w:cstheme="minorHAnsi"/>
          <w:color w:val="2F3138"/>
        </w:rPr>
        <w:t>  </w:t>
      </w:r>
    </w:p>
    <w:p w14:paraId="501636C6" w14:textId="2B59C69B"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3</w:t>
      </w:r>
      <w:r>
        <w:rPr>
          <w:rFonts w:eastAsia="Times New Roman" w:cstheme="minorHAnsi"/>
          <w:color w:val="2F3138"/>
        </w:rPr>
        <w:t>-</w:t>
      </w:r>
      <w:r w:rsidR="00087F89">
        <w:rPr>
          <w:rFonts w:eastAsia="Times New Roman" w:cstheme="minorHAnsi"/>
          <w:color w:val="2F3138"/>
        </w:rPr>
        <w:t>5</w:t>
      </w:r>
      <w:r w:rsidRPr="0040183B">
        <w:rPr>
          <w:rFonts w:eastAsia="Times New Roman" w:cstheme="minorHAnsi"/>
          <w:color w:val="2F3138"/>
        </w:rPr>
        <w:t>    </w:t>
      </w:r>
      <w:r w:rsidRPr="0040183B">
        <w:rPr>
          <w:rFonts w:eastAsia="Times New Roman" w:cstheme="minorHAnsi"/>
          <w:b/>
          <w:bCs/>
          <w:color w:val="2F3138"/>
        </w:rPr>
        <w:t xml:space="preserve"> Payment of the Entry Fee constitutes a representation by each Participant that he/she has read and understands the Rules and the Participant will abide by such Rules and </w:t>
      </w:r>
      <w:r>
        <w:rPr>
          <w:rFonts w:eastAsia="Times New Roman" w:cstheme="minorHAnsi"/>
          <w:b/>
          <w:bCs/>
          <w:color w:val="2F3138"/>
        </w:rPr>
        <w:t xml:space="preserve">also all </w:t>
      </w:r>
      <w:r w:rsidRPr="0040183B">
        <w:rPr>
          <w:rFonts w:eastAsia="Times New Roman" w:cstheme="minorHAnsi"/>
          <w:b/>
          <w:bCs/>
          <w:color w:val="2F3138"/>
        </w:rPr>
        <w:t>the decisions of the Event Director and/or Event Staff.</w:t>
      </w:r>
    </w:p>
    <w:p w14:paraId="7F403A3E" w14:textId="580D744F"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3</w:t>
      </w:r>
      <w:r>
        <w:rPr>
          <w:rFonts w:eastAsia="Times New Roman" w:cstheme="minorHAnsi"/>
          <w:color w:val="2F3138"/>
        </w:rPr>
        <w:t>-</w:t>
      </w:r>
      <w:r w:rsidR="00087F89">
        <w:rPr>
          <w:rFonts w:eastAsia="Times New Roman" w:cstheme="minorHAnsi"/>
          <w:color w:val="2F3138"/>
        </w:rPr>
        <w:t>6</w:t>
      </w:r>
      <w:r w:rsidRPr="0040183B">
        <w:rPr>
          <w:rFonts w:eastAsia="Times New Roman" w:cstheme="minorHAnsi"/>
          <w:color w:val="2F3138"/>
        </w:rPr>
        <w:t xml:space="preserve">     </w:t>
      </w:r>
      <w:bookmarkStart w:id="1" w:name="_Hlk60141591"/>
      <w:r w:rsidRPr="0040183B">
        <w:rPr>
          <w:rFonts w:eastAsia="Times New Roman" w:cstheme="minorHAnsi"/>
          <w:color w:val="2F3138"/>
        </w:rPr>
        <w:t xml:space="preserve">Chemical substance </w:t>
      </w:r>
      <w:r>
        <w:rPr>
          <w:rFonts w:eastAsia="Times New Roman" w:cstheme="minorHAnsi"/>
          <w:color w:val="2F3138"/>
        </w:rPr>
        <w:t>use</w:t>
      </w:r>
      <w:r w:rsidRPr="0040183B">
        <w:rPr>
          <w:rFonts w:eastAsia="Times New Roman" w:cstheme="minorHAnsi"/>
          <w:color w:val="2F3138"/>
        </w:rPr>
        <w:t xml:space="preserve">, conviction of a felony or other crimes including those involving moral turpitude, or other conduct reflecting unfavorably upon efforts to promote safety, sportsmanship, fair competition and compliance with </w:t>
      </w:r>
      <w:r>
        <w:rPr>
          <w:rFonts w:eastAsia="Times New Roman" w:cstheme="minorHAnsi"/>
          <w:color w:val="2F3138"/>
        </w:rPr>
        <w:t>the</w:t>
      </w:r>
      <w:r w:rsidRPr="0040183B">
        <w:rPr>
          <w:rFonts w:eastAsia="Times New Roman" w:cstheme="minorHAnsi"/>
          <w:color w:val="2F3138"/>
        </w:rPr>
        <w:t xml:space="preserve"> Rules, shall be grounds for rejecting any application for registration and/or for disqualification, suspension from the Event, and/or other disciplinary action.</w:t>
      </w:r>
      <w:bookmarkEnd w:id="1"/>
    </w:p>
    <w:p w14:paraId="5E076770" w14:textId="77777777" w:rsidR="00ED6F45" w:rsidRPr="0040183B" w:rsidRDefault="00ED6F45" w:rsidP="00ED6F45">
      <w:pPr>
        <w:shd w:val="clear" w:color="auto" w:fill="FFFFFF"/>
        <w:spacing w:after="450" w:line="240" w:lineRule="auto"/>
        <w:rPr>
          <w:rFonts w:eastAsia="Times New Roman" w:cstheme="minorHAnsi"/>
          <w:color w:val="2F3138"/>
        </w:rPr>
      </w:pPr>
      <w:r>
        <w:rPr>
          <w:rFonts w:eastAsia="Times New Roman" w:cstheme="minorHAnsi"/>
          <w:b/>
          <w:bCs/>
          <w:color w:val="2F3138"/>
        </w:rPr>
        <w:lastRenderedPageBreak/>
        <w:t>Section 4</w:t>
      </w:r>
      <w:r w:rsidRPr="0040183B">
        <w:rPr>
          <w:rFonts w:eastAsia="Times New Roman" w:cstheme="minorHAnsi"/>
          <w:b/>
          <w:bCs/>
          <w:color w:val="2F3138"/>
        </w:rPr>
        <w:t>: Interpretation and Discipline</w:t>
      </w:r>
    </w:p>
    <w:p w14:paraId="5D182AE6" w14:textId="29EFC4D8" w:rsidR="00ED6F45" w:rsidRDefault="00ED6F45" w:rsidP="00ED6F45">
      <w:pPr>
        <w:shd w:val="clear" w:color="auto" w:fill="FFFFFF"/>
        <w:spacing w:after="450" w:line="240" w:lineRule="auto"/>
        <w:rPr>
          <w:rFonts w:eastAsia="Times New Roman" w:cstheme="minorHAnsi"/>
          <w:b/>
          <w:bCs/>
          <w:color w:val="2F3138"/>
        </w:rPr>
      </w:pPr>
      <w:r w:rsidRPr="0040183B">
        <w:rPr>
          <w:rFonts w:eastAsia="Times New Roman" w:cstheme="minorHAnsi"/>
          <w:color w:val="2F3138"/>
        </w:rPr>
        <w:t>4</w:t>
      </w:r>
      <w:r>
        <w:rPr>
          <w:rFonts w:eastAsia="Times New Roman" w:cstheme="minorHAnsi"/>
          <w:color w:val="2F3138"/>
        </w:rPr>
        <w:t>-</w:t>
      </w:r>
      <w:r w:rsidRPr="0040183B">
        <w:rPr>
          <w:rFonts w:eastAsia="Times New Roman" w:cstheme="minorHAnsi"/>
          <w:color w:val="2F3138"/>
        </w:rPr>
        <w:t>1    </w:t>
      </w:r>
      <w:r w:rsidRPr="0040183B">
        <w:rPr>
          <w:rFonts w:eastAsia="Times New Roman" w:cstheme="minorHAnsi"/>
          <w:b/>
          <w:bCs/>
          <w:color w:val="2F3138"/>
        </w:rPr>
        <w:t xml:space="preserve"> Participants agree to abide by the Rules and </w:t>
      </w:r>
      <w:r>
        <w:rPr>
          <w:rFonts w:eastAsia="Times New Roman" w:cstheme="minorHAnsi"/>
          <w:b/>
          <w:bCs/>
          <w:color w:val="2F3138"/>
        </w:rPr>
        <w:t>all</w:t>
      </w:r>
      <w:r w:rsidRPr="0040183B">
        <w:rPr>
          <w:rFonts w:eastAsia="Times New Roman" w:cstheme="minorHAnsi"/>
          <w:b/>
          <w:bCs/>
          <w:color w:val="2F3138"/>
        </w:rPr>
        <w:t xml:space="preserve"> decisions of the Event Director and Event Staff.</w:t>
      </w:r>
    </w:p>
    <w:p w14:paraId="157E88EF" w14:textId="55BF8573" w:rsidR="00F3119C" w:rsidRDefault="00F3119C" w:rsidP="00ED6F45">
      <w:pPr>
        <w:shd w:val="clear" w:color="auto" w:fill="FFFFFF"/>
        <w:spacing w:after="450" w:line="240" w:lineRule="auto"/>
        <w:rPr>
          <w:rFonts w:eastAsia="Times New Roman" w:cstheme="minorHAnsi"/>
          <w:b/>
          <w:bCs/>
          <w:color w:val="2F3138"/>
        </w:rPr>
      </w:pPr>
      <w:r w:rsidRPr="004A7AB0">
        <w:rPr>
          <w:rFonts w:eastAsia="Times New Roman" w:cstheme="minorHAnsi"/>
          <w:b/>
          <w:bCs/>
          <w:color w:val="2F3138"/>
        </w:rPr>
        <w:t>4-2       Participants who provide the boat for SKBB events must have Insurance Liability Coverage on      their boat.  Proof of Insurance Coverage must be made available immediately on request of the event staff.</w:t>
      </w:r>
      <w:r>
        <w:rPr>
          <w:rFonts w:eastAsia="Times New Roman" w:cstheme="minorHAnsi"/>
          <w:b/>
          <w:bCs/>
          <w:color w:val="2F3138"/>
        </w:rPr>
        <w:t xml:space="preserve">  </w:t>
      </w:r>
    </w:p>
    <w:p w14:paraId="03329306" w14:textId="6294EC7A"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    </w:t>
      </w:r>
      <w:r w:rsidR="00F3119C">
        <w:rPr>
          <w:rFonts w:eastAsia="Times New Roman" w:cstheme="minorHAnsi"/>
          <w:color w:val="2F3138"/>
        </w:rPr>
        <w:t xml:space="preserve">4-3 </w:t>
      </w:r>
      <w:r w:rsidRPr="0040183B">
        <w:rPr>
          <w:rFonts w:eastAsia="Times New Roman" w:cstheme="minorHAnsi"/>
          <w:color w:val="2F3138"/>
        </w:rPr>
        <w:t xml:space="preserve"> Interpretation and enforcement of the Rules shall be left to the sole and exclusive discretion of the Event Director and/or his/her designee at the Event.  In the event a Participant(s) violates any </w:t>
      </w:r>
      <w:r>
        <w:rPr>
          <w:rFonts w:eastAsia="Times New Roman" w:cstheme="minorHAnsi"/>
          <w:color w:val="2F3138"/>
        </w:rPr>
        <w:t>part of</w:t>
      </w:r>
      <w:r w:rsidRPr="0040183B">
        <w:rPr>
          <w:rFonts w:eastAsia="Times New Roman" w:cstheme="minorHAnsi"/>
          <w:color w:val="2F3138"/>
        </w:rPr>
        <w:t xml:space="preserve"> in the Rules or, at the discretion of the Event Director, </w:t>
      </w:r>
      <w:r>
        <w:rPr>
          <w:rFonts w:eastAsia="Times New Roman" w:cstheme="minorHAnsi"/>
          <w:color w:val="2F3138"/>
        </w:rPr>
        <w:t xml:space="preserve">any </w:t>
      </w:r>
      <w:r w:rsidRPr="0040183B">
        <w:rPr>
          <w:rFonts w:eastAsia="Times New Roman" w:cstheme="minorHAnsi"/>
          <w:color w:val="2F3138"/>
        </w:rPr>
        <w:t xml:space="preserve">other rule not specifically codified herein, the Event Director may impose a penalty and/or sanction on the Participant (including but not limited to any other </w:t>
      </w:r>
      <w:r>
        <w:rPr>
          <w:rFonts w:eastAsia="Times New Roman" w:cstheme="minorHAnsi"/>
          <w:color w:val="2F3138"/>
        </w:rPr>
        <w:t>P</w:t>
      </w:r>
      <w:r w:rsidRPr="0040183B">
        <w:rPr>
          <w:rFonts w:eastAsia="Times New Roman" w:cstheme="minorHAnsi"/>
          <w:color w:val="2F3138"/>
        </w:rPr>
        <w:t xml:space="preserve">articipant competing from the same boat).  Such penalties and sanctions may include disqualification from the Event and future events. Penalties and sanctions for violation of any </w:t>
      </w:r>
      <w:r>
        <w:rPr>
          <w:rFonts w:eastAsia="Times New Roman" w:cstheme="minorHAnsi"/>
          <w:color w:val="2F3138"/>
        </w:rPr>
        <w:t>part of</w:t>
      </w:r>
      <w:r w:rsidRPr="0040183B">
        <w:rPr>
          <w:rFonts w:eastAsia="Times New Roman" w:cstheme="minorHAnsi"/>
          <w:color w:val="2F3138"/>
        </w:rPr>
        <w:t xml:space="preserve"> the Rules or, at the discretion of the Event Director, </w:t>
      </w:r>
      <w:r>
        <w:rPr>
          <w:rFonts w:eastAsia="Times New Roman" w:cstheme="minorHAnsi"/>
          <w:color w:val="2F3138"/>
        </w:rPr>
        <w:t xml:space="preserve">any </w:t>
      </w:r>
      <w:r w:rsidRPr="0040183B">
        <w:rPr>
          <w:rFonts w:eastAsia="Times New Roman" w:cstheme="minorHAnsi"/>
          <w:color w:val="2F3138"/>
        </w:rPr>
        <w:t>other rule not specifically codified herein may include, but are not limited to, 1) reduction of competition hours; 2) loss of one or more fish; 3) loss of catch for an hour or the day; 4) disqualification from the Event; 5) disqualification from future events which may include a specific number of events, a specific time period, or a lifetime disqualification; 6) loss of Entry Fee; 7) forfeiture of Event winnings and/or prizes; and 8) any other penalty determined by the Event Director or his/her designee and/or the Event Staff.</w:t>
      </w:r>
    </w:p>
    <w:p w14:paraId="463EFC03" w14:textId="412DBCEF"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4</w:t>
      </w:r>
      <w:r>
        <w:rPr>
          <w:rFonts w:eastAsia="Times New Roman" w:cstheme="minorHAnsi"/>
          <w:color w:val="2F3138"/>
        </w:rPr>
        <w:t>-</w:t>
      </w:r>
      <w:r w:rsidR="00F3119C">
        <w:rPr>
          <w:rFonts w:eastAsia="Times New Roman" w:cstheme="minorHAnsi"/>
          <w:color w:val="2F3138"/>
        </w:rPr>
        <w:t>4</w:t>
      </w:r>
      <w:r w:rsidRPr="0040183B">
        <w:rPr>
          <w:rFonts w:eastAsia="Times New Roman" w:cstheme="minorHAnsi"/>
          <w:color w:val="2F3138"/>
        </w:rPr>
        <w:t>    </w:t>
      </w:r>
      <w:r w:rsidRPr="0040183B">
        <w:rPr>
          <w:rFonts w:eastAsia="Times New Roman" w:cstheme="minorHAnsi"/>
          <w:b/>
          <w:bCs/>
          <w:color w:val="2F3138"/>
        </w:rPr>
        <w:t> Each Participant agrees to report to the Event Director immediately any violation or infraction of the Rules</w:t>
      </w:r>
      <w:r w:rsidRPr="0040183B">
        <w:rPr>
          <w:rFonts w:eastAsia="Times New Roman" w:cstheme="minorHAnsi"/>
          <w:color w:val="2F3138"/>
        </w:rPr>
        <w:t>.  Failure to report violations</w:t>
      </w:r>
      <w:r>
        <w:rPr>
          <w:rFonts w:eastAsia="Times New Roman" w:cstheme="minorHAnsi"/>
          <w:color w:val="2F3138"/>
        </w:rPr>
        <w:t>, unfounded</w:t>
      </w:r>
      <w:r w:rsidRPr="0040183B">
        <w:rPr>
          <w:rFonts w:eastAsia="Times New Roman" w:cstheme="minorHAnsi"/>
          <w:color w:val="2F3138"/>
        </w:rPr>
        <w:t xml:space="preserve"> suggestions that another Participant violated the Rules, or false verification of documents, may be cause for disqualification.</w:t>
      </w:r>
      <w:r w:rsidR="00087F89">
        <w:rPr>
          <w:rFonts w:eastAsia="Times New Roman" w:cstheme="minorHAnsi"/>
          <w:color w:val="2F3138"/>
        </w:rPr>
        <w:t xml:space="preserve"> </w:t>
      </w:r>
      <w:r w:rsidR="00087F89" w:rsidRPr="00A236EE">
        <w:rPr>
          <w:rFonts w:eastAsia="Times New Roman" w:cstheme="minorHAnsi"/>
          <w:color w:val="2F3138"/>
        </w:rPr>
        <w:t>All anglers are subject to a lie detector test if the event director deems such actions are necessary at any time.</w:t>
      </w:r>
    </w:p>
    <w:p w14:paraId="7956C6B8" w14:textId="77777777" w:rsidR="00ED6F45" w:rsidRPr="0040183B" w:rsidRDefault="00ED6F45" w:rsidP="00ED6F45">
      <w:pPr>
        <w:shd w:val="clear" w:color="auto" w:fill="FFFFFF"/>
        <w:spacing w:after="450" w:line="240" w:lineRule="auto"/>
        <w:rPr>
          <w:rFonts w:eastAsia="Times New Roman" w:cstheme="minorHAnsi"/>
          <w:color w:val="2F3138"/>
        </w:rPr>
      </w:pPr>
      <w:r>
        <w:rPr>
          <w:rFonts w:eastAsia="Times New Roman" w:cstheme="minorHAnsi"/>
          <w:b/>
          <w:bCs/>
          <w:color w:val="2F3138"/>
        </w:rPr>
        <w:t>Section</w:t>
      </w:r>
      <w:r w:rsidRPr="0040183B">
        <w:rPr>
          <w:rFonts w:eastAsia="Times New Roman" w:cstheme="minorHAnsi"/>
          <w:b/>
          <w:bCs/>
          <w:color w:val="2F3138"/>
        </w:rPr>
        <w:t xml:space="preserve"> </w:t>
      </w:r>
      <w:r>
        <w:rPr>
          <w:rFonts w:eastAsia="Times New Roman" w:cstheme="minorHAnsi"/>
          <w:b/>
          <w:bCs/>
          <w:color w:val="2F3138"/>
        </w:rPr>
        <w:t>5</w:t>
      </w:r>
      <w:r w:rsidRPr="0040183B">
        <w:rPr>
          <w:rFonts w:eastAsia="Times New Roman" w:cstheme="minorHAnsi"/>
          <w:b/>
          <w:bCs/>
          <w:color w:val="2F3138"/>
        </w:rPr>
        <w:t>: Safety</w:t>
      </w:r>
    </w:p>
    <w:p w14:paraId="11128A91"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5</w:t>
      </w:r>
      <w:r>
        <w:rPr>
          <w:rFonts w:eastAsia="Times New Roman" w:cstheme="minorHAnsi"/>
          <w:color w:val="2F3138"/>
        </w:rPr>
        <w:t>-</w:t>
      </w:r>
      <w:r w:rsidRPr="0040183B">
        <w:rPr>
          <w:rFonts w:eastAsia="Times New Roman" w:cstheme="minorHAnsi"/>
          <w:color w:val="2F3138"/>
        </w:rPr>
        <w:t xml:space="preserve">1     Participants are aware he/she/they are participating in a physical activity in the sport of fishing that may be dangerous and can cause injury.  These activities may involve severe cardiovascular stress and possible violent contact.  Participants understand and acknowledge the activities involve </w:t>
      </w:r>
      <w:r>
        <w:rPr>
          <w:rFonts w:eastAsia="Times New Roman" w:cstheme="minorHAnsi"/>
          <w:color w:val="2F3138"/>
        </w:rPr>
        <w:t>numerous</w:t>
      </w:r>
      <w:r w:rsidRPr="0040183B">
        <w:rPr>
          <w:rFonts w:eastAsia="Times New Roman" w:cstheme="minorHAnsi"/>
          <w:color w:val="2F3138"/>
        </w:rPr>
        <w:t xml:space="preserve"> risks including, but not limited to, death, serious neck and spinal injuries resulting in complete or partial paralysis, brain damage, and/or serious injury to bones, joints, muscles and internal organs, and property damage. Although particular Rules, equipment, and personal discipline may reduce the risks associated with participating in the Event, the risk of serious injury does exist and cannot be completely eliminated.  </w:t>
      </w:r>
      <w:r>
        <w:rPr>
          <w:rFonts w:eastAsia="Times New Roman" w:cstheme="minorHAnsi"/>
          <w:color w:val="2F3138"/>
        </w:rPr>
        <w:t>Each Participant must provide an executed consent, waiver and release.  (xx Insert link to consent, waiver and release)</w:t>
      </w:r>
    </w:p>
    <w:p w14:paraId="0F5A8AC3"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5</w:t>
      </w:r>
      <w:r>
        <w:rPr>
          <w:rFonts w:eastAsia="Times New Roman" w:cstheme="minorHAnsi"/>
          <w:color w:val="2F3138"/>
        </w:rPr>
        <w:t>-</w:t>
      </w:r>
      <w:r w:rsidRPr="0040183B">
        <w:rPr>
          <w:rFonts w:eastAsia="Times New Roman" w:cstheme="minorHAnsi"/>
          <w:color w:val="2F3138"/>
        </w:rPr>
        <w:t>2     During Event hours no alcoholic beverages or drugs (other than those purchased over the counter or prescribed by a licensed physician) are to be consumed by Participants or allowed in Participants’ boat until the final hourly weigh-in is complete and/or polygraph examinations are complete.</w:t>
      </w:r>
    </w:p>
    <w:p w14:paraId="1F8A0327"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lastRenderedPageBreak/>
        <w:t>5</w:t>
      </w:r>
      <w:r>
        <w:rPr>
          <w:rFonts w:eastAsia="Times New Roman" w:cstheme="minorHAnsi"/>
          <w:color w:val="2F3138"/>
        </w:rPr>
        <w:t>-</w:t>
      </w:r>
      <w:r w:rsidRPr="0040183B">
        <w:rPr>
          <w:rFonts w:eastAsia="Times New Roman" w:cstheme="minorHAnsi"/>
          <w:color w:val="2F3138"/>
        </w:rPr>
        <w:t>3     All boats must be equipped with some type of emergency ignition cut-off device (kill switch) on any remote steered outboard while main engine is in use. Ignition cut-off device (kill switch) must operate properly, which means when the kill switch is activated the outboard main engine must stop running immediately. The ignition cut-off device (kill switch) must be attached to the boat operator at all times while the outboard main engine is in use.</w:t>
      </w:r>
    </w:p>
    <w:p w14:paraId="0CA7BE5F"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5</w:t>
      </w:r>
      <w:r>
        <w:rPr>
          <w:rFonts w:eastAsia="Times New Roman" w:cstheme="minorHAnsi"/>
          <w:color w:val="2F3138"/>
        </w:rPr>
        <w:t>-</w:t>
      </w:r>
      <w:r w:rsidRPr="0040183B">
        <w:rPr>
          <w:rFonts w:eastAsia="Times New Roman" w:cstheme="minorHAnsi"/>
          <w:color w:val="2F3138"/>
        </w:rPr>
        <w:t>4    </w:t>
      </w:r>
      <w:r w:rsidRPr="0040183B">
        <w:rPr>
          <w:rFonts w:eastAsia="Times New Roman" w:cstheme="minorHAnsi"/>
          <w:b/>
          <w:bCs/>
          <w:color w:val="2F3138"/>
        </w:rPr>
        <w:t> U.S. Coast Guard approved life jackets are required for each person on board a boat during competition</w:t>
      </w:r>
      <w:r w:rsidRPr="0040183B">
        <w:rPr>
          <w:rFonts w:eastAsia="Times New Roman" w:cstheme="minorHAnsi"/>
          <w:color w:val="2F3138"/>
        </w:rPr>
        <w:t>. Life jackets must be worn and strapped, snapped, or zippered securely, and maintained in that condition until the combustion engine is out of gear or shut off.  Participants shall check inflatable life vest indicators daily during the Event.  </w:t>
      </w:r>
    </w:p>
    <w:p w14:paraId="1A3EF5C4"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5</w:t>
      </w:r>
      <w:r>
        <w:rPr>
          <w:rFonts w:eastAsia="Times New Roman" w:cstheme="minorHAnsi"/>
          <w:color w:val="2F3138"/>
        </w:rPr>
        <w:t>-</w:t>
      </w:r>
      <w:r w:rsidRPr="0040183B">
        <w:rPr>
          <w:rFonts w:eastAsia="Times New Roman" w:cstheme="minorHAnsi"/>
          <w:color w:val="2F3138"/>
        </w:rPr>
        <w:t>5     If Participants observe any significant hazard, condition or activity during his/her presence or participation in the Event, Participant </w:t>
      </w:r>
      <w:r>
        <w:rPr>
          <w:rFonts w:eastAsia="Times New Roman" w:cstheme="minorHAnsi"/>
          <w:color w:val="2F3138"/>
        </w:rPr>
        <w:t xml:space="preserve">should </w:t>
      </w:r>
      <w:r w:rsidRPr="0040183B">
        <w:rPr>
          <w:rFonts w:eastAsia="Times New Roman" w:cstheme="minorHAnsi"/>
          <w:color w:val="2F3138"/>
        </w:rPr>
        <w:t>remove himself/herself from participation and bring it to the attention of a representative of the Event immediately.</w:t>
      </w:r>
    </w:p>
    <w:p w14:paraId="7C671CF7"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5</w:t>
      </w:r>
      <w:r>
        <w:rPr>
          <w:rFonts w:eastAsia="Times New Roman" w:cstheme="minorHAnsi"/>
          <w:color w:val="2F3138"/>
        </w:rPr>
        <w:t>-</w:t>
      </w:r>
      <w:r w:rsidRPr="0040183B">
        <w:rPr>
          <w:rFonts w:eastAsia="Times New Roman" w:cstheme="minorHAnsi"/>
          <w:color w:val="2F3138"/>
        </w:rPr>
        <w:t>6     Safe boat conduct must be observed at all times by</w:t>
      </w:r>
      <w:r>
        <w:rPr>
          <w:rFonts w:eastAsia="Times New Roman" w:cstheme="minorHAnsi"/>
          <w:color w:val="2F3138"/>
        </w:rPr>
        <w:t xml:space="preserve"> all</w:t>
      </w:r>
      <w:r w:rsidRPr="0040183B">
        <w:rPr>
          <w:rFonts w:eastAsia="Times New Roman" w:cstheme="minorHAnsi"/>
          <w:color w:val="2F3138"/>
        </w:rPr>
        <w:t xml:space="preserve"> Participants. </w:t>
      </w:r>
    </w:p>
    <w:p w14:paraId="1ACF3BD9"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5</w:t>
      </w:r>
      <w:r>
        <w:rPr>
          <w:rFonts w:eastAsia="Times New Roman" w:cstheme="minorHAnsi"/>
          <w:color w:val="2F3138"/>
        </w:rPr>
        <w:t>-</w:t>
      </w:r>
      <w:r w:rsidRPr="0040183B">
        <w:rPr>
          <w:rFonts w:eastAsia="Times New Roman" w:cstheme="minorHAnsi"/>
          <w:color w:val="2F3138"/>
        </w:rPr>
        <w:t>7     No boat shall have a motor of higher horsepower than approved by the U.S. Coast Guard and/or the lake authority.</w:t>
      </w:r>
    </w:p>
    <w:p w14:paraId="1B37C116"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5</w:t>
      </w:r>
      <w:r>
        <w:rPr>
          <w:rFonts w:eastAsia="Times New Roman" w:cstheme="minorHAnsi"/>
          <w:color w:val="2F3138"/>
        </w:rPr>
        <w:t>-</w:t>
      </w:r>
      <w:r w:rsidRPr="0040183B">
        <w:rPr>
          <w:rFonts w:eastAsia="Times New Roman" w:cstheme="minorHAnsi"/>
          <w:color w:val="2F3138"/>
        </w:rPr>
        <w:t xml:space="preserve">8     </w:t>
      </w:r>
      <w:r w:rsidRPr="0040183B">
        <w:rPr>
          <w:rFonts w:eastAsia="Times New Roman" w:cstheme="minorHAnsi"/>
          <w:b/>
          <w:bCs/>
          <w:color w:val="2F3138"/>
        </w:rPr>
        <w:t>Currently firearms are NOT allowed (even with concealed carry permit) on Corp of Engineers Lakes</w:t>
      </w:r>
      <w:r w:rsidRPr="0040183B">
        <w:rPr>
          <w:rFonts w:eastAsia="Times New Roman" w:cstheme="minorHAnsi"/>
          <w:color w:val="2F3138"/>
        </w:rPr>
        <w:t>. Corp Lakes we visit are Table Rock Lake</w:t>
      </w:r>
      <w:r>
        <w:rPr>
          <w:rFonts w:eastAsia="Times New Roman" w:cstheme="minorHAnsi"/>
          <w:color w:val="2F3138"/>
        </w:rPr>
        <w:t xml:space="preserve"> and</w:t>
      </w:r>
      <w:r w:rsidRPr="0040183B">
        <w:rPr>
          <w:rFonts w:eastAsia="Times New Roman" w:cstheme="minorHAnsi"/>
          <w:color w:val="2F3138"/>
        </w:rPr>
        <w:t xml:space="preserve"> </w:t>
      </w:r>
      <w:r>
        <w:rPr>
          <w:rFonts w:eastAsia="Times New Roman" w:cstheme="minorHAnsi"/>
          <w:color w:val="2F3138"/>
        </w:rPr>
        <w:t>Sam Rayburn Reservoir</w:t>
      </w:r>
      <w:r w:rsidRPr="0040183B">
        <w:rPr>
          <w:rFonts w:eastAsia="Times New Roman" w:cstheme="minorHAnsi"/>
          <w:color w:val="2F3138"/>
        </w:rPr>
        <w:t>. It is the participants responsibility to follow all local, State and Federal laws applicable as referenced in Rule 1</w:t>
      </w:r>
      <w:r>
        <w:rPr>
          <w:rFonts w:eastAsia="Times New Roman" w:cstheme="minorHAnsi"/>
          <w:color w:val="2F3138"/>
        </w:rPr>
        <w:t>-</w:t>
      </w:r>
      <w:r w:rsidRPr="0040183B">
        <w:rPr>
          <w:rFonts w:eastAsia="Times New Roman" w:cstheme="minorHAnsi"/>
          <w:color w:val="2F3138"/>
        </w:rPr>
        <w:t>3</w:t>
      </w:r>
      <w:r>
        <w:rPr>
          <w:rFonts w:eastAsia="Times New Roman" w:cstheme="minorHAnsi"/>
          <w:color w:val="2F3138"/>
        </w:rPr>
        <w:t xml:space="preserve"> and 1-</w:t>
      </w:r>
      <w:r w:rsidRPr="0040183B">
        <w:rPr>
          <w:rFonts w:eastAsia="Times New Roman" w:cstheme="minorHAnsi"/>
          <w:color w:val="2F3138"/>
        </w:rPr>
        <w:t>4.</w:t>
      </w:r>
    </w:p>
    <w:p w14:paraId="44F726E2"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5</w:t>
      </w:r>
      <w:r>
        <w:rPr>
          <w:rFonts w:eastAsia="Times New Roman" w:cstheme="minorHAnsi"/>
          <w:color w:val="2F3138"/>
        </w:rPr>
        <w:t>-</w:t>
      </w:r>
      <w:r w:rsidRPr="0040183B">
        <w:rPr>
          <w:rFonts w:eastAsia="Times New Roman" w:cstheme="minorHAnsi"/>
          <w:color w:val="2F3138"/>
        </w:rPr>
        <w:t xml:space="preserve">9     In the event of significant weather conditions during competition, the </w:t>
      </w:r>
      <w:r>
        <w:rPr>
          <w:rFonts w:eastAsia="Times New Roman" w:cstheme="minorHAnsi"/>
          <w:color w:val="2F3138"/>
        </w:rPr>
        <w:t>Event</w:t>
      </w:r>
      <w:r w:rsidRPr="0040183B">
        <w:rPr>
          <w:rFonts w:eastAsia="Times New Roman" w:cstheme="minorHAnsi"/>
          <w:color w:val="2F3138"/>
        </w:rPr>
        <w:t xml:space="preserve"> Director will advise via text message</w:t>
      </w:r>
      <w:r>
        <w:rPr>
          <w:rFonts w:eastAsia="Times New Roman" w:cstheme="minorHAnsi"/>
          <w:color w:val="2F3138"/>
        </w:rPr>
        <w:t xml:space="preserve"> or other method selected by the Event Director</w:t>
      </w:r>
      <w:r w:rsidRPr="0040183B">
        <w:rPr>
          <w:rFonts w:eastAsia="Times New Roman" w:cstheme="minorHAnsi"/>
          <w:color w:val="2F3138"/>
        </w:rPr>
        <w:t xml:space="preserve"> regarding any change, delay, suspension and/or cancellation of one or more hours or day(s). In such event, </w:t>
      </w:r>
      <w:r>
        <w:rPr>
          <w:rFonts w:eastAsia="Times New Roman" w:cstheme="minorHAnsi"/>
          <w:color w:val="2F3138"/>
        </w:rPr>
        <w:t>the</w:t>
      </w:r>
      <w:r w:rsidRPr="0040183B">
        <w:rPr>
          <w:rFonts w:eastAsia="Times New Roman" w:cstheme="minorHAnsi"/>
          <w:color w:val="2F3138"/>
        </w:rPr>
        <w:t xml:space="preserve"> day(s) payouts will be allocated against all completed hours of competition and paid places for the day(s).</w:t>
      </w:r>
    </w:p>
    <w:p w14:paraId="589B874A" w14:textId="77777777" w:rsidR="00ED6F45" w:rsidRPr="0040183B" w:rsidRDefault="00ED6F45" w:rsidP="00ED6F45">
      <w:pPr>
        <w:shd w:val="clear" w:color="auto" w:fill="FFFFFF"/>
        <w:spacing w:after="450" w:line="240" w:lineRule="auto"/>
        <w:rPr>
          <w:rFonts w:eastAsia="Times New Roman" w:cstheme="minorHAnsi"/>
          <w:color w:val="2F3138"/>
        </w:rPr>
      </w:pPr>
      <w:r>
        <w:rPr>
          <w:rFonts w:eastAsia="Times New Roman" w:cstheme="minorHAnsi"/>
          <w:b/>
          <w:bCs/>
          <w:color w:val="2F3138"/>
        </w:rPr>
        <w:t>Section 6</w:t>
      </w:r>
      <w:r w:rsidRPr="0040183B">
        <w:rPr>
          <w:rFonts w:eastAsia="Times New Roman" w:cstheme="minorHAnsi"/>
          <w:b/>
          <w:bCs/>
          <w:color w:val="2F3138"/>
        </w:rPr>
        <w:t>: Permitted Fishing Areas, Practice, Off Limits, and Hours</w:t>
      </w:r>
    </w:p>
    <w:p w14:paraId="61A1FDE5"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6</w:t>
      </w:r>
      <w:r>
        <w:rPr>
          <w:rFonts w:eastAsia="Times New Roman" w:cstheme="minorHAnsi"/>
          <w:color w:val="2F3138"/>
        </w:rPr>
        <w:t>-</w:t>
      </w:r>
      <w:r w:rsidRPr="0040183B">
        <w:rPr>
          <w:rFonts w:eastAsia="Times New Roman" w:cstheme="minorHAnsi"/>
          <w:color w:val="2F3138"/>
        </w:rPr>
        <w:t>1     All fish must be caught on and within the official designated Event waters during official Event hours. </w:t>
      </w:r>
      <w:r w:rsidRPr="0040183B">
        <w:rPr>
          <w:rFonts w:eastAsia="Times New Roman" w:cstheme="minorHAnsi"/>
          <w:b/>
          <w:bCs/>
          <w:color w:val="2F3138"/>
        </w:rPr>
        <w:t>(See individual event pages for lake specific off limits) </w:t>
      </w:r>
      <w:r w:rsidRPr="0040183B">
        <w:rPr>
          <w:rFonts w:eastAsia="Times New Roman" w:cstheme="minorHAnsi"/>
          <w:color w:val="2F3138"/>
        </w:rPr>
        <w:t>Participants may fish anywhere on Event waters accessible to the public by boat, except areas designated as “off limits” or “no fishing” by private ownership or local, state and federal officials. Jumping dikes, landmasses or any other object, natural or manmade to enter an area is prohibited.  </w:t>
      </w:r>
    </w:p>
    <w:p w14:paraId="1E961621" w14:textId="7B549E92"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6</w:t>
      </w:r>
      <w:r>
        <w:rPr>
          <w:rFonts w:eastAsia="Times New Roman" w:cstheme="minorHAnsi"/>
          <w:color w:val="2F3138"/>
        </w:rPr>
        <w:t>-</w:t>
      </w:r>
      <w:r w:rsidRPr="0040183B">
        <w:rPr>
          <w:rFonts w:eastAsia="Times New Roman" w:cstheme="minorHAnsi"/>
          <w:color w:val="2F3138"/>
        </w:rPr>
        <w:t>2     The Event off limits time begi</w:t>
      </w:r>
      <w:r>
        <w:rPr>
          <w:rFonts w:eastAsia="Times New Roman" w:cstheme="minorHAnsi"/>
          <w:color w:val="2F3138"/>
        </w:rPr>
        <w:t xml:space="preserve">ns </w:t>
      </w:r>
      <w:r w:rsidR="006A6969">
        <w:rPr>
          <w:rFonts w:eastAsia="Times New Roman" w:cstheme="minorHAnsi"/>
          <w:color w:val="2F3138"/>
        </w:rPr>
        <w:t>at sunset</w:t>
      </w:r>
      <w:r>
        <w:rPr>
          <w:rFonts w:eastAsia="Times New Roman" w:cstheme="minorHAnsi"/>
          <w:color w:val="2F3138"/>
        </w:rPr>
        <w:t xml:space="preserve"> the day prior to the Event</w:t>
      </w:r>
      <w:r w:rsidRPr="0040183B">
        <w:rPr>
          <w:rFonts w:eastAsia="Times New Roman" w:cstheme="minorHAnsi"/>
          <w:color w:val="2F3138"/>
        </w:rPr>
        <w:t xml:space="preserve">. Participants must be off the water on or before </w:t>
      </w:r>
      <w:r>
        <w:rPr>
          <w:rFonts w:eastAsia="Times New Roman" w:cstheme="minorHAnsi"/>
          <w:color w:val="2F3138"/>
        </w:rPr>
        <w:t>this time</w:t>
      </w:r>
      <w:r w:rsidRPr="0040183B">
        <w:rPr>
          <w:rFonts w:eastAsia="Times New Roman" w:cstheme="minorHAnsi"/>
          <w:color w:val="2F3138"/>
        </w:rPr>
        <w:t xml:space="preserve"> the day prior to the Event and may not begin fishing until the official Event start time on the </w:t>
      </w:r>
      <w:r>
        <w:rPr>
          <w:rFonts w:eastAsia="Times New Roman" w:cstheme="minorHAnsi"/>
          <w:color w:val="2F3138"/>
        </w:rPr>
        <w:t>day of the Event</w:t>
      </w:r>
      <w:r w:rsidRPr="0040183B">
        <w:rPr>
          <w:rFonts w:eastAsia="Times New Roman" w:cstheme="minorHAnsi"/>
          <w:color w:val="2F3138"/>
        </w:rPr>
        <w:t>. Participants may return to their respective launch site by boat but are not allowed to fish or use electronics and/or other devices (including lights) or attempt to locate or mark, for the purposes of finding fish, after the off-limits time. </w:t>
      </w:r>
    </w:p>
    <w:p w14:paraId="7EDBC4F4"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lastRenderedPageBreak/>
        <w:t>6</w:t>
      </w:r>
      <w:r>
        <w:rPr>
          <w:rFonts w:eastAsia="Times New Roman" w:cstheme="minorHAnsi"/>
          <w:color w:val="2F3138"/>
        </w:rPr>
        <w:t>-</w:t>
      </w:r>
      <w:r w:rsidRPr="0040183B">
        <w:rPr>
          <w:rFonts w:eastAsia="Times New Roman" w:cstheme="minorHAnsi"/>
          <w:color w:val="2F3138"/>
        </w:rPr>
        <w:t>3     </w:t>
      </w:r>
      <w:r w:rsidRPr="00004FC8">
        <w:rPr>
          <w:rStyle w:val="Strong"/>
          <w:rFonts w:cstheme="minorHAnsi"/>
          <w:color w:val="2F3138"/>
          <w:shd w:val="clear" w:color="auto" w:fill="FFFFFF"/>
        </w:rPr>
        <w:t xml:space="preserve"> </w:t>
      </w:r>
      <w:r w:rsidRPr="000D5716">
        <w:rPr>
          <w:rStyle w:val="Strong"/>
          <w:rFonts w:cstheme="minorHAnsi"/>
          <w:color w:val="2F3138"/>
          <w:shd w:val="clear" w:color="auto" w:fill="FFFFFF"/>
        </w:rPr>
        <w:t xml:space="preserve">There is no formal </w:t>
      </w:r>
      <w:r>
        <w:rPr>
          <w:rStyle w:val="Strong"/>
          <w:rFonts w:cstheme="minorHAnsi"/>
          <w:color w:val="2F3138"/>
          <w:shd w:val="clear" w:color="auto" w:fill="FFFFFF"/>
        </w:rPr>
        <w:t>takeoff</w:t>
      </w:r>
      <w:r w:rsidRPr="000D5716">
        <w:rPr>
          <w:rStyle w:val="Strong"/>
          <w:rFonts w:cstheme="minorHAnsi"/>
          <w:color w:val="2F3138"/>
          <w:shd w:val="clear" w:color="auto" w:fill="FFFFFF"/>
        </w:rPr>
        <w:t xml:space="preserve"> site for the Event.</w:t>
      </w:r>
      <w:r w:rsidRPr="000D5716">
        <w:rPr>
          <w:rFonts w:cstheme="minorHAnsi"/>
          <w:color w:val="2F3138"/>
          <w:shd w:val="clear" w:color="auto" w:fill="FFFFFF"/>
        </w:rPr>
        <w:t xml:space="preserve">  Participants may leave from any </w:t>
      </w:r>
      <w:r>
        <w:rPr>
          <w:rFonts w:cstheme="minorHAnsi"/>
          <w:color w:val="2F3138"/>
          <w:shd w:val="clear" w:color="auto" w:fill="FFFFFF"/>
        </w:rPr>
        <w:t>takeoff</w:t>
      </w:r>
      <w:r w:rsidRPr="000D5716">
        <w:rPr>
          <w:rFonts w:cstheme="minorHAnsi"/>
          <w:color w:val="2F3138"/>
          <w:shd w:val="clear" w:color="auto" w:fill="FFFFFF"/>
        </w:rPr>
        <w:t xml:space="preserve"> site on the Event day at any time; however, the </w:t>
      </w:r>
      <w:r w:rsidRPr="000D5716">
        <w:rPr>
          <w:rStyle w:val="Strong"/>
          <w:rFonts w:cstheme="minorHAnsi"/>
          <w:color w:val="2F3138"/>
          <w:shd w:val="clear" w:color="auto" w:fill="FFFFFF"/>
        </w:rPr>
        <w:t>Participants may not begin casting and are not allowed to fish or use electronics and/or other devices including lights or locate for the purposes of finding fish until the Event has officially started</w:t>
      </w:r>
      <w:r w:rsidRPr="000D5716">
        <w:rPr>
          <w:rFonts w:cstheme="minorHAnsi"/>
          <w:color w:val="2F3138"/>
          <w:shd w:val="clear" w:color="auto" w:fill="FFFFFF"/>
        </w:rPr>
        <w:t>.  Official start times will be determined by the Event Director and Participants will be notified when to commence fishing via text message the morning of the Event. (In the event the participant does not receive the official text message, the participant may commence fishing at the official start time as verified by cellular phone time)</w:t>
      </w:r>
    </w:p>
    <w:p w14:paraId="501FC418"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6</w:t>
      </w:r>
      <w:r>
        <w:rPr>
          <w:rFonts w:eastAsia="Times New Roman" w:cstheme="minorHAnsi"/>
          <w:color w:val="2F3138"/>
        </w:rPr>
        <w:t>-</w:t>
      </w:r>
      <w:r w:rsidRPr="0040183B">
        <w:rPr>
          <w:rFonts w:eastAsia="Times New Roman" w:cstheme="minorHAnsi"/>
          <w:color w:val="2F3138"/>
        </w:rPr>
        <w:t>4     No fishing shall occur within fifty (50) yards of a marina gas pump.</w:t>
      </w:r>
    </w:p>
    <w:p w14:paraId="6DB2A582"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6</w:t>
      </w:r>
      <w:r>
        <w:rPr>
          <w:rFonts w:eastAsia="Times New Roman" w:cstheme="minorHAnsi"/>
          <w:color w:val="2F3138"/>
        </w:rPr>
        <w:t>-</w:t>
      </w:r>
      <w:r w:rsidRPr="0040183B">
        <w:rPr>
          <w:rFonts w:eastAsia="Times New Roman" w:cstheme="minorHAnsi"/>
          <w:color w:val="2F3138"/>
        </w:rPr>
        <w:t>5     No one may leave his or her boat to fish or land a fish.</w:t>
      </w:r>
    </w:p>
    <w:p w14:paraId="79844F6E"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6</w:t>
      </w:r>
      <w:r>
        <w:rPr>
          <w:rFonts w:eastAsia="Times New Roman" w:cstheme="minorHAnsi"/>
          <w:color w:val="2F3138"/>
        </w:rPr>
        <w:t>-</w:t>
      </w:r>
      <w:r w:rsidRPr="0040183B">
        <w:rPr>
          <w:rFonts w:eastAsia="Times New Roman" w:cstheme="minorHAnsi"/>
          <w:color w:val="2F3138"/>
        </w:rPr>
        <w:t>6     Participants are limited to use of a primary motorized boat only. No personal watercraft, canoes, kayaks, rafts, or flotation apparatuses.</w:t>
      </w:r>
    </w:p>
    <w:p w14:paraId="63E81BAE"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6</w:t>
      </w:r>
      <w:r>
        <w:rPr>
          <w:rFonts w:eastAsia="Times New Roman" w:cstheme="minorHAnsi"/>
          <w:color w:val="2F3138"/>
        </w:rPr>
        <w:t>-</w:t>
      </w:r>
      <w:r w:rsidRPr="0040183B">
        <w:rPr>
          <w:rFonts w:eastAsia="Times New Roman" w:cstheme="minorHAnsi"/>
          <w:color w:val="2F3138"/>
        </w:rPr>
        <w:t>7     No fishing is allowed within twenty-five (25) yards of a non-anchored boat or fifty (50) yards of an anchored boat without that boat's permission.</w:t>
      </w:r>
    </w:p>
    <w:p w14:paraId="5A7AD1A1"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6</w:t>
      </w:r>
      <w:r>
        <w:rPr>
          <w:rFonts w:eastAsia="Times New Roman" w:cstheme="minorHAnsi"/>
          <w:color w:val="2F3138"/>
        </w:rPr>
        <w:t>-</w:t>
      </w:r>
      <w:r w:rsidRPr="0040183B">
        <w:rPr>
          <w:rFonts w:eastAsia="Times New Roman" w:cstheme="minorHAnsi"/>
          <w:color w:val="2F3138"/>
        </w:rPr>
        <w:t xml:space="preserve">8     No Participant may buy, barter or hold a fishing location for any other Participant or </w:t>
      </w:r>
      <w:r>
        <w:rPr>
          <w:rFonts w:eastAsia="Times New Roman" w:cstheme="minorHAnsi"/>
          <w:color w:val="2F3138"/>
        </w:rPr>
        <w:t>n</w:t>
      </w:r>
      <w:r w:rsidRPr="0040183B">
        <w:rPr>
          <w:rFonts w:eastAsia="Times New Roman" w:cstheme="minorHAnsi"/>
          <w:color w:val="2F3138"/>
        </w:rPr>
        <w:t>on-</w:t>
      </w:r>
      <w:r>
        <w:rPr>
          <w:rFonts w:eastAsia="Times New Roman" w:cstheme="minorHAnsi"/>
          <w:color w:val="2F3138"/>
        </w:rPr>
        <w:t>p</w:t>
      </w:r>
      <w:r w:rsidRPr="0040183B">
        <w:rPr>
          <w:rFonts w:eastAsia="Times New Roman" w:cstheme="minorHAnsi"/>
          <w:color w:val="2F3138"/>
        </w:rPr>
        <w:t>articipant for use during any Event day or during off-limits prior to start</w:t>
      </w:r>
      <w:r>
        <w:rPr>
          <w:rFonts w:eastAsia="Times New Roman" w:cstheme="minorHAnsi"/>
          <w:color w:val="2F3138"/>
        </w:rPr>
        <w:t xml:space="preserve"> of the Event</w:t>
      </w:r>
      <w:r w:rsidRPr="0040183B">
        <w:rPr>
          <w:rFonts w:eastAsia="Times New Roman" w:cstheme="minorHAnsi"/>
          <w:color w:val="2F3138"/>
        </w:rPr>
        <w:t>.</w:t>
      </w:r>
    </w:p>
    <w:p w14:paraId="34C8EB26"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6</w:t>
      </w:r>
      <w:r>
        <w:rPr>
          <w:rFonts w:eastAsia="Times New Roman" w:cstheme="minorHAnsi"/>
          <w:color w:val="2F3138"/>
        </w:rPr>
        <w:t>-</w:t>
      </w:r>
      <w:r w:rsidRPr="0040183B">
        <w:rPr>
          <w:rFonts w:eastAsia="Times New Roman" w:cstheme="minorHAnsi"/>
          <w:color w:val="2F3138"/>
        </w:rPr>
        <w:t>9     Participants must be in line at the bump tanks and declared</w:t>
      </w:r>
      <w:r>
        <w:rPr>
          <w:rFonts w:eastAsia="Times New Roman" w:cstheme="minorHAnsi"/>
          <w:color w:val="2F3138"/>
        </w:rPr>
        <w:t xml:space="preserve"> to Event personnel</w:t>
      </w:r>
      <w:r w:rsidRPr="0040183B">
        <w:rPr>
          <w:rFonts w:eastAsia="Times New Roman" w:cstheme="minorHAnsi"/>
          <w:color w:val="2F3138"/>
        </w:rPr>
        <w:t xml:space="preserve"> before the end of the respective </w:t>
      </w:r>
      <w:r>
        <w:rPr>
          <w:rFonts w:eastAsia="Times New Roman" w:cstheme="minorHAnsi"/>
          <w:color w:val="2F3138"/>
        </w:rPr>
        <w:t>weigh period</w:t>
      </w:r>
      <w:r w:rsidRPr="0040183B">
        <w:rPr>
          <w:rFonts w:eastAsia="Times New Roman" w:cstheme="minorHAnsi"/>
          <w:color w:val="2F3138"/>
        </w:rPr>
        <w:t xml:space="preserve"> for their fish weight to be tallied and counted in the results of the Event.</w:t>
      </w:r>
      <w:r>
        <w:rPr>
          <w:rFonts w:eastAsia="Times New Roman" w:cstheme="minorHAnsi"/>
          <w:color w:val="2F3138"/>
        </w:rPr>
        <w:t xml:space="preserve"> </w:t>
      </w:r>
      <w:r w:rsidRPr="00FC277D">
        <w:rPr>
          <w:rFonts w:eastAsia="Times New Roman" w:cstheme="minorHAnsi"/>
          <w:b/>
          <w:bCs/>
          <w:color w:val="2F3138"/>
        </w:rPr>
        <w:t xml:space="preserve">You may leave the weigh-in tanks and return to your boat if you decide not to weigh in a respective </w:t>
      </w:r>
      <w:r>
        <w:rPr>
          <w:rFonts w:eastAsia="Times New Roman" w:cstheme="minorHAnsi"/>
          <w:b/>
          <w:bCs/>
          <w:color w:val="2F3138"/>
        </w:rPr>
        <w:t>weigh period</w:t>
      </w:r>
      <w:r w:rsidRPr="00FC277D">
        <w:rPr>
          <w:rFonts w:eastAsia="Times New Roman" w:cstheme="minorHAnsi"/>
          <w:b/>
          <w:bCs/>
          <w:color w:val="2F3138"/>
        </w:rPr>
        <w:t>.</w:t>
      </w:r>
      <w:r>
        <w:rPr>
          <w:rFonts w:eastAsia="Times New Roman" w:cstheme="minorHAnsi"/>
          <w:b/>
          <w:bCs/>
          <w:color w:val="2F3138"/>
        </w:rPr>
        <w:t xml:space="preserve"> Once a fish has been bumped by Event personnel at the weigh-in bump tanks, that fish is officially entered in the current weigh period and may not be weighed at a later weigh period.</w:t>
      </w:r>
    </w:p>
    <w:p w14:paraId="1AF1EC98" w14:textId="77777777" w:rsidR="00ED6F45" w:rsidRPr="0040183B" w:rsidRDefault="00ED6F45" w:rsidP="00ED6F45">
      <w:pPr>
        <w:shd w:val="clear" w:color="auto" w:fill="FFFFFF"/>
        <w:spacing w:after="450" w:line="240" w:lineRule="auto"/>
        <w:rPr>
          <w:rFonts w:eastAsia="Times New Roman" w:cstheme="minorHAnsi"/>
          <w:color w:val="2F3138"/>
        </w:rPr>
      </w:pPr>
      <w:r>
        <w:rPr>
          <w:rFonts w:eastAsia="Times New Roman" w:cstheme="minorHAnsi"/>
          <w:b/>
          <w:bCs/>
          <w:color w:val="2F3138"/>
        </w:rPr>
        <w:t>Section</w:t>
      </w:r>
      <w:r w:rsidRPr="0040183B">
        <w:rPr>
          <w:rFonts w:eastAsia="Times New Roman" w:cstheme="minorHAnsi"/>
          <w:b/>
          <w:bCs/>
          <w:color w:val="2F3138"/>
        </w:rPr>
        <w:t xml:space="preserve"> </w:t>
      </w:r>
      <w:r>
        <w:rPr>
          <w:rFonts w:eastAsia="Times New Roman" w:cstheme="minorHAnsi"/>
          <w:b/>
          <w:bCs/>
          <w:color w:val="2F3138"/>
        </w:rPr>
        <w:t>7</w:t>
      </w:r>
      <w:r w:rsidRPr="0040183B">
        <w:rPr>
          <w:rFonts w:eastAsia="Times New Roman" w:cstheme="minorHAnsi"/>
          <w:b/>
          <w:bCs/>
          <w:color w:val="2F3138"/>
        </w:rPr>
        <w:t>: Methods, Tackle and Equipment</w:t>
      </w:r>
    </w:p>
    <w:p w14:paraId="4E0E4A40"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7</w:t>
      </w:r>
      <w:r>
        <w:rPr>
          <w:rFonts w:eastAsia="Times New Roman" w:cstheme="minorHAnsi"/>
          <w:color w:val="2F3138"/>
        </w:rPr>
        <w:t>-</w:t>
      </w:r>
      <w:r w:rsidRPr="0040183B">
        <w:rPr>
          <w:rFonts w:eastAsia="Times New Roman" w:cstheme="minorHAnsi"/>
          <w:color w:val="2F3138"/>
        </w:rPr>
        <w:t>1   </w:t>
      </w:r>
      <w:r w:rsidRPr="0040183B">
        <w:rPr>
          <w:rFonts w:eastAsia="Times New Roman" w:cstheme="minorHAnsi"/>
          <w:b/>
          <w:bCs/>
          <w:color w:val="2F3138"/>
        </w:rPr>
        <w:t>  All bass must be caught on artificial bait by casting only</w:t>
      </w:r>
      <w:r w:rsidRPr="0040183B">
        <w:rPr>
          <w:rFonts w:eastAsia="Times New Roman" w:cstheme="minorHAnsi"/>
          <w:color w:val="2F3138"/>
        </w:rPr>
        <w:t>, no foul hooking of bedding fish. A foul hooked “bedding” fish is defined as a fish that does not have at least one hook in its mouth, and it must be released. No trolling for fish with big motor and/or trolling motor. Participants may use only one rod at any one time. Other rods may be in the boat for substitute purposes.</w:t>
      </w:r>
    </w:p>
    <w:p w14:paraId="15435A96"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7</w:t>
      </w:r>
      <w:r>
        <w:rPr>
          <w:rFonts w:eastAsia="Times New Roman" w:cstheme="minorHAnsi"/>
          <w:color w:val="2F3138"/>
        </w:rPr>
        <w:t>-</w:t>
      </w:r>
      <w:r w:rsidRPr="0040183B">
        <w:rPr>
          <w:rFonts w:eastAsia="Times New Roman" w:cstheme="minorHAnsi"/>
          <w:color w:val="2F3138"/>
        </w:rPr>
        <w:t>2     No electronic tracking devices (implanted microchips) may be used to locate fish for Event purposes (depth-finders, sound mimicking devices (such as Hydrowave) and graph charts are the only exception).</w:t>
      </w:r>
    </w:p>
    <w:p w14:paraId="53F6DE18" w14:textId="77777777" w:rsidR="00ED6F45" w:rsidRPr="0040183B" w:rsidRDefault="00ED6F45" w:rsidP="00ED6F45">
      <w:pPr>
        <w:shd w:val="clear" w:color="auto" w:fill="FFFFFF"/>
        <w:spacing w:after="450" w:line="240" w:lineRule="auto"/>
        <w:rPr>
          <w:rFonts w:eastAsia="Times New Roman" w:cstheme="minorHAnsi"/>
          <w:color w:val="2F3138"/>
        </w:rPr>
      </w:pPr>
      <w:r>
        <w:rPr>
          <w:rFonts w:eastAsia="Times New Roman" w:cstheme="minorHAnsi"/>
          <w:b/>
          <w:bCs/>
          <w:color w:val="2F3138"/>
        </w:rPr>
        <w:t>Section</w:t>
      </w:r>
      <w:r w:rsidRPr="0040183B">
        <w:rPr>
          <w:rFonts w:eastAsia="Times New Roman" w:cstheme="minorHAnsi"/>
          <w:b/>
          <w:bCs/>
          <w:color w:val="2F3138"/>
        </w:rPr>
        <w:t xml:space="preserve"> </w:t>
      </w:r>
      <w:r>
        <w:rPr>
          <w:rFonts w:eastAsia="Times New Roman" w:cstheme="minorHAnsi"/>
          <w:b/>
          <w:bCs/>
          <w:color w:val="2F3138"/>
        </w:rPr>
        <w:t>8</w:t>
      </w:r>
      <w:r w:rsidRPr="0040183B">
        <w:rPr>
          <w:rFonts w:eastAsia="Times New Roman" w:cstheme="minorHAnsi"/>
          <w:b/>
          <w:bCs/>
          <w:color w:val="2F3138"/>
        </w:rPr>
        <w:t>: Sportsmanship</w:t>
      </w:r>
    </w:p>
    <w:p w14:paraId="40B32200"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lastRenderedPageBreak/>
        <w:t>8</w:t>
      </w:r>
      <w:r>
        <w:rPr>
          <w:rFonts w:eastAsia="Times New Roman" w:cstheme="minorHAnsi"/>
          <w:color w:val="2F3138"/>
        </w:rPr>
        <w:t>-</w:t>
      </w:r>
      <w:r w:rsidRPr="0040183B">
        <w:rPr>
          <w:rFonts w:eastAsia="Times New Roman" w:cstheme="minorHAnsi"/>
          <w:color w:val="2F3138"/>
        </w:rPr>
        <w:t>1    </w:t>
      </w:r>
      <w:r w:rsidRPr="0040183B">
        <w:rPr>
          <w:rFonts w:eastAsia="Times New Roman" w:cstheme="minorHAnsi"/>
          <w:b/>
          <w:bCs/>
          <w:color w:val="2F3138"/>
        </w:rPr>
        <w:t> Sportsmanship, courtesy, safety and bass conservation are required from every Participant</w:t>
      </w:r>
      <w:r w:rsidRPr="0040183B">
        <w:rPr>
          <w:rFonts w:eastAsia="Times New Roman" w:cstheme="minorHAnsi"/>
          <w:color w:val="2F3138"/>
        </w:rPr>
        <w:t>. Participants shall demonstrate professionalism and integrity in support of the sport of fishing.  This includes any and all social media content that may be shared now or in the future. Any Participant found compromising the integrity of the sport or the Event may be subject to disciplinary action</w:t>
      </w:r>
      <w:r>
        <w:rPr>
          <w:rFonts w:eastAsia="Times New Roman" w:cstheme="minorHAnsi"/>
          <w:color w:val="2F3138"/>
        </w:rPr>
        <w:t>,</w:t>
      </w:r>
      <w:r w:rsidRPr="0040183B">
        <w:rPr>
          <w:rFonts w:eastAsia="Times New Roman" w:cstheme="minorHAnsi"/>
          <w:color w:val="2F3138"/>
        </w:rPr>
        <w:t xml:space="preserve"> </w:t>
      </w:r>
      <w:r>
        <w:rPr>
          <w:rFonts w:eastAsia="Times New Roman" w:cstheme="minorHAnsi"/>
          <w:color w:val="2F3138"/>
        </w:rPr>
        <w:t>including</w:t>
      </w:r>
      <w:r w:rsidRPr="0040183B">
        <w:rPr>
          <w:rFonts w:eastAsia="Times New Roman" w:cstheme="minorHAnsi"/>
          <w:color w:val="2F3138"/>
        </w:rPr>
        <w:t xml:space="preserve"> disqualification.</w:t>
      </w:r>
    </w:p>
    <w:p w14:paraId="332C2754"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8</w:t>
      </w:r>
      <w:r>
        <w:rPr>
          <w:rFonts w:eastAsia="Times New Roman" w:cstheme="minorHAnsi"/>
          <w:color w:val="2F3138"/>
        </w:rPr>
        <w:t>-</w:t>
      </w:r>
      <w:r w:rsidRPr="0040183B">
        <w:rPr>
          <w:rFonts w:eastAsia="Times New Roman" w:cstheme="minorHAnsi"/>
          <w:color w:val="2F3138"/>
        </w:rPr>
        <w:t>2     The favorable public reputation of the Event, the sport of fishing, the Event Director, the Event Staff, sponsors, partners and officials is of paramount importance. Accordingly, Participants shall refrain from making attacks, accusations, and comments that disparage the integrity of the Event, the sport of fishing, the Event Director, the Event Staff, sponsors, partners and officials. </w:t>
      </w:r>
      <w:r w:rsidRPr="0040183B">
        <w:rPr>
          <w:rFonts w:eastAsia="Times New Roman" w:cstheme="minorHAnsi"/>
          <w:b/>
          <w:bCs/>
          <w:color w:val="2F3138"/>
        </w:rPr>
        <w:t>T</w:t>
      </w:r>
      <w:r w:rsidRPr="0040183B">
        <w:rPr>
          <w:rFonts w:eastAsia="Times New Roman" w:cstheme="minorHAnsi"/>
          <w:color w:val="2F3138"/>
        </w:rPr>
        <w:t>his includes but is not limited to the Participants social media accounts and digital sites.</w:t>
      </w:r>
    </w:p>
    <w:p w14:paraId="3FED8660"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8</w:t>
      </w:r>
      <w:r>
        <w:rPr>
          <w:rFonts w:eastAsia="Times New Roman" w:cstheme="minorHAnsi"/>
          <w:color w:val="2F3138"/>
        </w:rPr>
        <w:t>-</w:t>
      </w:r>
      <w:r w:rsidRPr="0040183B">
        <w:rPr>
          <w:rFonts w:eastAsia="Times New Roman" w:cstheme="minorHAnsi"/>
          <w:color w:val="2F3138"/>
        </w:rPr>
        <w:t>3     Participants shall act in a courteous manner at all times, especially with regard to boating and angling in the vicinity of non-participants who may be on Event waters. </w:t>
      </w:r>
    </w:p>
    <w:p w14:paraId="1648E7F2"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8</w:t>
      </w:r>
      <w:r>
        <w:rPr>
          <w:rFonts w:eastAsia="Times New Roman" w:cstheme="minorHAnsi"/>
          <w:color w:val="2F3138"/>
        </w:rPr>
        <w:t>-</w:t>
      </w:r>
      <w:r w:rsidRPr="0040183B">
        <w:rPr>
          <w:rFonts w:eastAsia="Times New Roman" w:cstheme="minorHAnsi"/>
          <w:color w:val="2F3138"/>
        </w:rPr>
        <w:t>4     Any Participants attempting to manipulate the outcome of the Event or defraud the </w:t>
      </w:r>
      <w:r>
        <w:rPr>
          <w:rFonts w:eastAsia="Times New Roman" w:cstheme="minorHAnsi"/>
          <w:color w:val="2F3138"/>
        </w:rPr>
        <w:t>Event may</w:t>
      </w:r>
      <w:r w:rsidRPr="0040183B">
        <w:rPr>
          <w:rFonts w:eastAsia="Times New Roman" w:cstheme="minorHAnsi"/>
          <w:color w:val="2F3138"/>
        </w:rPr>
        <w:t xml:space="preserve"> be disqualified and may be subject to prosecution.</w:t>
      </w:r>
    </w:p>
    <w:p w14:paraId="05F6E4F1" w14:textId="77777777" w:rsidR="00ED6F45" w:rsidRPr="0040183B" w:rsidRDefault="00ED6F45" w:rsidP="00ED6F45">
      <w:pPr>
        <w:shd w:val="clear" w:color="auto" w:fill="FFFFFF"/>
        <w:spacing w:after="450" w:line="240" w:lineRule="auto"/>
        <w:rPr>
          <w:rFonts w:eastAsia="Times New Roman" w:cstheme="minorHAnsi"/>
          <w:color w:val="2F3138"/>
        </w:rPr>
      </w:pPr>
      <w:r>
        <w:rPr>
          <w:rFonts w:eastAsia="Times New Roman" w:cstheme="minorHAnsi"/>
          <w:b/>
          <w:bCs/>
          <w:color w:val="2F3138"/>
        </w:rPr>
        <w:t>Section 9</w:t>
      </w:r>
      <w:r w:rsidRPr="0040183B">
        <w:rPr>
          <w:rFonts w:eastAsia="Times New Roman" w:cstheme="minorHAnsi"/>
          <w:b/>
          <w:bCs/>
          <w:color w:val="2F3138"/>
        </w:rPr>
        <w:t>: Weigh-in, Points, and Penalties</w:t>
      </w:r>
    </w:p>
    <w:p w14:paraId="6BB9A39A"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9</w:t>
      </w:r>
      <w:r>
        <w:rPr>
          <w:rFonts w:eastAsia="Times New Roman" w:cstheme="minorHAnsi"/>
          <w:color w:val="2F3138"/>
        </w:rPr>
        <w:t>-</w:t>
      </w:r>
      <w:r w:rsidRPr="0040183B">
        <w:rPr>
          <w:rFonts w:eastAsia="Times New Roman" w:cstheme="minorHAnsi"/>
          <w:color w:val="2F3138"/>
        </w:rPr>
        <w:t>1     All bass weighed-in will become the property of the Event and will be released back into the lake alive, if possible. </w:t>
      </w:r>
    </w:p>
    <w:p w14:paraId="0D6C6E87" w14:textId="2CF52F68"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9</w:t>
      </w:r>
      <w:r>
        <w:rPr>
          <w:rFonts w:eastAsia="Times New Roman" w:cstheme="minorHAnsi"/>
          <w:color w:val="2F3138"/>
        </w:rPr>
        <w:t>-</w:t>
      </w:r>
      <w:r w:rsidRPr="0040183B">
        <w:rPr>
          <w:rFonts w:eastAsia="Times New Roman" w:cstheme="minorHAnsi"/>
          <w:color w:val="2F3138"/>
        </w:rPr>
        <w:t xml:space="preserve">2     Trailering a bass to </w:t>
      </w:r>
      <w:r>
        <w:rPr>
          <w:rFonts w:eastAsia="Times New Roman" w:cstheme="minorHAnsi"/>
          <w:color w:val="2F3138"/>
        </w:rPr>
        <w:t>the official</w:t>
      </w:r>
      <w:r w:rsidRPr="0040183B">
        <w:rPr>
          <w:rFonts w:eastAsia="Times New Roman" w:cstheme="minorHAnsi"/>
          <w:color w:val="2F3138"/>
        </w:rPr>
        <w:t xml:space="preserve"> weigh-in </w:t>
      </w:r>
      <w:r>
        <w:rPr>
          <w:rFonts w:eastAsia="Times New Roman" w:cstheme="minorHAnsi"/>
          <w:color w:val="2F3138"/>
        </w:rPr>
        <w:t>station</w:t>
      </w:r>
      <w:r w:rsidRPr="0040183B">
        <w:rPr>
          <w:rFonts w:eastAsia="Times New Roman" w:cstheme="minorHAnsi"/>
          <w:color w:val="2F3138"/>
        </w:rPr>
        <w:t xml:space="preserve"> during Event hours is </w:t>
      </w:r>
      <w:r w:rsidRPr="008373F2">
        <w:rPr>
          <w:rFonts w:eastAsia="Times New Roman" w:cstheme="minorHAnsi"/>
          <w:color w:val="2F3138"/>
        </w:rPr>
        <w:t xml:space="preserve">not </w:t>
      </w:r>
      <w:r w:rsidRPr="0040183B">
        <w:rPr>
          <w:rFonts w:eastAsia="Times New Roman" w:cstheme="minorHAnsi"/>
          <w:color w:val="2F3138"/>
        </w:rPr>
        <w:t>permissible.</w:t>
      </w:r>
    </w:p>
    <w:p w14:paraId="13D8D8C2" w14:textId="0B8CFD71"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9</w:t>
      </w:r>
      <w:r>
        <w:rPr>
          <w:rFonts w:eastAsia="Times New Roman" w:cstheme="minorHAnsi"/>
          <w:color w:val="2F3138"/>
        </w:rPr>
        <w:t>-</w:t>
      </w:r>
      <w:r w:rsidR="005F58CC">
        <w:rPr>
          <w:rFonts w:eastAsia="Times New Roman" w:cstheme="minorHAnsi"/>
          <w:color w:val="2F3138"/>
        </w:rPr>
        <w:t>3</w:t>
      </w:r>
      <w:r w:rsidRPr="0040183B">
        <w:rPr>
          <w:rFonts w:eastAsia="Times New Roman" w:cstheme="minorHAnsi"/>
          <w:color w:val="2F3138"/>
        </w:rPr>
        <w:t>     For reasons of conservation, all bass brought to the official weigh-in station must be in a weigh bag with adequate water.</w:t>
      </w:r>
      <w:r>
        <w:rPr>
          <w:rFonts w:eastAsia="Times New Roman" w:cstheme="minorHAnsi"/>
          <w:color w:val="2F3138"/>
        </w:rPr>
        <w:t xml:space="preserve"> If a Participant does not have a weigh bag, one will be provided by Event Staff.</w:t>
      </w:r>
      <w:r w:rsidRPr="0040183B">
        <w:rPr>
          <w:rFonts w:eastAsia="Times New Roman" w:cstheme="minorHAnsi"/>
          <w:color w:val="2F3138"/>
        </w:rPr>
        <w:t> </w:t>
      </w:r>
      <w:r w:rsidRPr="0040183B">
        <w:rPr>
          <w:rFonts w:eastAsia="Times New Roman" w:cstheme="minorHAnsi"/>
          <w:b/>
          <w:bCs/>
          <w:color w:val="2F3138"/>
        </w:rPr>
        <w:t>Bass must be alive to be weighed</w:t>
      </w:r>
      <w:r>
        <w:rPr>
          <w:rFonts w:eastAsia="Times New Roman" w:cstheme="minorHAnsi"/>
          <w:b/>
          <w:bCs/>
          <w:color w:val="2F3138"/>
        </w:rPr>
        <w:t xml:space="preserve"> </w:t>
      </w:r>
      <w:r w:rsidRPr="0040183B">
        <w:rPr>
          <w:rFonts w:eastAsia="Times New Roman" w:cstheme="minorHAnsi"/>
          <w:b/>
          <w:bCs/>
          <w:color w:val="2F3138"/>
        </w:rPr>
        <w:t>in.</w:t>
      </w:r>
    </w:p>
    <w:p w14:paraId="0100484C" w14:textId="45E851AA"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9</w:t>
      </w:r>
      <w:r>
        <w:rPr>
          <w:rFonts w:eastAsia="Times New Roman" w:cstheme="minorHAnsi"/>
          <w:color w:val="2F3138"/>
        </w:rPr>
        <w:t>-</w:t>
      </w:r>
      <w:r w:rsidR="005F58CC">
        <w:rPr>
          <w:rFonts w:eastAsia="Times New Roman" w:cstheme="minorHAnsi"/>
          <w:color w:val="2F3138"/>
        </w:rPr>
        <w:t>4</w:t>
      </w:r>
      <w:r w:rsidRPr="0040183B">
        <w:rPr>
          <w:rFonts w:eastAsia="Times New Roman" w:cstheme="minorHAnsi"/>
          <w:color w:val="2F3138"/>
        </w:rPr>
        <w:t>     </w:t>
      </w:r>
      <w:r w:rsidRPr="0040183B">
        <w:rPr>
          <w:rFonts w:eastAsia="Times New Roman" w:cstheme="minorHAnsi"/>
          <w:b/>
          <w:bCs/>
          <w:color w:val="2F3138"/>
        </w:rPr>
        <w:t xml:space="preserve">No Participant may weigh more than one (1) bass per official Event </w:t>
      </w:r>
      <w:r>
        <w:rPr>
          <w:rFonts w:eastAsia="Times New Roman" w:cstheme="minorHAnsi"/>
          <w:b/>
          <w:bCs/>
          <w:color w:val="2F3138"/>
        </w:rPr>
        <w:t>weigh period</w:t>
      </w:r>
      <w:r w:rsidRPr="0040183B">
        <w:rPr>
          <w:rFonts w:eastAsia="Times New Roman" w:cstheme="minorHAnsi"/>
          <w:color w:val="2F3138"/>
        </w:rPr>
        <w:t xml:space="preserve">. Bass entered as a part of big bass of the </w:t>
      </w:r>
      <w:r>
        <w:rPr>
          <w:rFonts w:eastAsia="Times New Roman" w:cstheme="minorHAnsi"/>
          <w:color w:val="2F3138"/>
        </w:rPr>
        <w:t>weigh period</w:t>
      </w:r>
      <w:r w:rsidRPr="0040183B">
        <w:rPr>
          <w:rFonts w:eastAsia="Times New Roman" w:cstheme="minorHAnsi"/>
          <w:color w:val="2F3138"/>
        </w:rPr>
        <w:t xml:space="preserve"> does not carry forward from </w:t>
      </w:r>
      <w:r>
        <w:rPr>
          <w:rFonts w:eastAsia="Times New Roman" w:cstheme="minorHAnsi"/>
          <w:color w:val="2F3138"/>
        </w:rPr>
        <w:t>period to period</w:t>
      </w:r>
      <w:r w:rsidRPr="0040183B">
        <w:rPr>
          <w:rFonts w:eastAsia="Times New Roman" w:cstheme="minorHAnsi"/>
          <w:color w:val="2F3138"/>
        </w:rPr>
        <w:t>. Participant’s biggest bass is registered into the final overall standings.</w:t>
      </w:r>
    </w:p>
    <w:p w14:paraId="02E23978" w14:textId="7E2F03E8"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9</w:t>
      </w:r>
      <w:r>
        <w:rPr>
          <w:rFonts w:eastAsia="Times New Roman" w:cstheme="minorHAnsi"/>
          <w:color w:val="2F3138"/>
        </w:rPr>
        <w:t>-</w:t>
      </w:r>
      <w:r w:rsidR="005F58CC">
        <w:rPr>
          <w:rFonts w:eastAsia="Times New Roman" w:cstheme="minorHAnsi"/>
          <w:color w:val="2F3138"/>
        </w:rPr>
        <w:t>5</w:t>
      </w:r>
      <w:r w:rsidRPr="0040183B">
        <w:rPr>
          <w:rFonts w:eastAsia="Times New Roman" w:cstheme="minorHAnsi"/>
          <w:color w:val="2F3138"/>
        </w:rPr>
        <w:t xml:space="preserve">     Bass must be weighed-in by the Participant who originally caught the bass and it must be in said Participant's actual physical possession in the weigh-in line. (The only exception to this rule would be if one of the tournament participants is disabled, in this case we will allow another Participant to bring the fish to the scales for the disabled </w:t>
      </w:r>
      <w:r>
        <w:rPr>
          <w:rFonts w:eastAsia="Times New Roman" w:cstheme="minorHAnsi"/>
          <w:color w:val="2F3138"/>
        </w:rPr>
        <w:t>Participant</w:t>
      </w:r>
      <w:r w:rsidRPr="0040183B">
        <w:rPr>
          <w:rFonts w:eastAsia="Times New Roman" w:cstheme="minorHAnsi"/>
          <w:color w:val="2F3138"/>
        </w:rPr>
        <w:t>.)</w:t>
      </w:r>
    </w:p>
    <w:p w14:paraId="3BC36A5D" w14:textId="16E2FF1C"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9</w:t>
      </w:r>
      <w:r>
        <w:rPr>
          <w:rFonts w:eastAsia="Times New Roman" w:cstheme="minorHAnsi"/>
          <w:color w:val="2F3138"/>
        </w:rPr>
        <w:t>-</w:t>
      </w:r>
      <w:r w:rsidR="005F58CC">
        <w:rPr>
          <w:rFonts w:eastAsia="Times New Roman" w:cstheme="minorHAnsi"/>
          <w:color w:val="2F3138"/>
        </w:rPr>
        <w:t>6</w:t>
      </w:r>
      <w:r w:rsidRPr="0040183B">
        <w:rPr>
          <w:rFonts w:eastAsia="Times New Roman" w:cstheme="minorHAnsi"/>
          <w:color w:val="2F3138"/>
        </w:rPr>
        <w:t xml:space="preserve">     Any artificially weighted bass will be disqualified, and the Participants may be subject to prosecution and </w:t>
      </w:r>
      <w:r>
        <w:rPr>
          <w:rFonts w:eastAsia="Times New Roman" w:cstheme="minorHAnsi"/>
          <w:color w:val="2F3138"/>
        </w:rPr>
        <w:t>may</w:t>
      </w:r>
      <w:r w:rsidRPr="0040183B">
        <w:rPr>
          <w:rFonts w:eastAsia="Times New Roman" w:cstheme="minorHAnsi"/>
          <w:color w:val="2F3138"/>
        </w:rPr>
        <w:t xml:space="preserve"> be disqualified from all future events. </w:t>
      </w:r>
      <w:r w:rsidRPr="0040183B">
        <w:rPr>
          <w:rFonts w:eastAsia="Times New Roman" w:cstheme="minorHAnsi"/>
          <w:b/>
          <w:bCs/>
          <w:color w:val="2F3138"/>
        </w:rPr>
        <w:t xml:space="preserve">Any questionable fish will be subject to inspection by </w:t>
      </w:r>
      <w:r w:rsidR="00177697">
        <w:rPr>
          <w:rFonts w:eastAsia="Times New Roman" w:cstheme="minorHAnsi"/>
          <w:b/>
          <w:bCs/>
          <w:color w:val="2F3138"/>
        </w:rPr>
        <w:t>event staff,</w:t>
      </w:r>
      <w:r w:rsidRPr="0040183B">
        <w:rPr>
          <w:rFonts w:eastAsia="Times New Roman" w:cstheme="minorHAnsi"/>
          <w:b/>
          <w:bCs/>
          <w:color w:val="2F3138"/>
        </w:rPr>
        <w:t xml:space="preserve"> marine biologist or similarly qualified expert</w:t>
      </w:r>
      <w:r w:rsidRPr="0040183B">
        <w:rPr>
          <w:rFonts w:eastAsia="Times New Roman" w:cstheme="minorHAnsi"/>
          <w:color w:val="2F3138"/>
        </w:rPr>
        <w:t>.</w:t>
      </w:r>
    </w:p>
    <w:p w14:paraId="52D458D9" w14:textId="413A202F"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lastRenderedPageBreak/>
        <w:t>9</w:t>
      </w:r>
      <w:r>
        <w:rPr>
          <w:rFonts w:eastAsia="Times New Roman" w:cstheme="minorHAnsi"/>
          <w:color w:val="2F3138"/>
        </w:rPr>
        <w:t>-</w:t>
      </w:r>
      <w:r w:rsidR="005F58CC">
        <w:rPr>
          <w:rFonts w:eastAsia="Times New Roman" w:cstheme="minorHAnsi"/>
          <w:color w:val="2F3138"/>
        </w:rPr>
        <w:t>7</w:t>
      </w:r>
      <w:r w:rsidRPr="0040183B">
        <w:rPr>
          <w:rFonts w:eastAsia="Times New Roman" w:cstheme="minorHAnsi"/>
          <w:color w:val="2F3138"/>
        </w:rPr>
        <w:t>     Only largemouth, smallmouth</w:t>
      </w:r>
      <w:r>
        <w:rPr>
          <w:rFonts w:eastAsia="Times New Roman" w:cstheme="minorHAnsi"/>
          <w:color w:val="2F3138"/>
        </w:rPr>
        <w:t>,</w:t>
      </w:r>
      <w:r w:rsidRPr="0040183B">
        <w:rPr>
          <w:rFonts w:eastAsia="Times New Roman" w:cstheme="minorHAnsi"/>
          <w:color w:val="2F3138"/>
        </w:rPr>
        <w:t xml:space="preserve"> Kentucky spotted bass</w:t>
      </w:r>
      <w:r>
        <w:rPr>
          <w:rFonts w:eastAsia="Times New Roman" w:cstheme="minorHAnsi"/>
          <w:color w:val="2F3138"/>
        </w:rPr>
        <w:t xml:space="preserve"> and meanmouth bass</w:t>
      </w:r>
      <w:r w:rsidRPr="0040183B">
        <w:rPr>
          <w:rFonts w:eastAsia="Times New Roman" w:cstheme="minorHAnsi"/>
          <w:color w:val="2F3138"/>
        </w:rPr>
        <w:t xml:space="preserve"> will be weighed in. Specific lake minimums and/or slot requirements must be followed, and it is the responsibility of the Participant to abide by all local, state, and federal Rules for the Event lake(s).</w:t>
      </w:r>
    </w:p>
    <w:p w14:paraId="37614D02" w14:textId="66598D1C"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9</w:t>
      </w:r>
      <w:r>
        <w:rPr>
          <w:rFonts w:eastAsia="Times New Roman" w:cstheme="minorHAnsi"/>
          <w:color w:val="2F3138"/>
        </w:rPr>
        <w:t>-</w:t>
      </w:r>
      <w:r w:rsidR="005F58CC">
        <w:rPr>
          <w:rFonts w:eastAsia="Times New Roman" w:cstheme="minorHAnsi"/>
          <w:color w:val="2F3138"/>
        </w:rPr>
        <w:t>8</w:t>
      </w:r>
      <w:r w:rsidRPr="0040183B">
        <w:rPr>
          <w:rFonts w:eastAsia="Times New Roman" w:cstheme="minorHAnsi"/>
          <w:color w:val="2F3138"/>
        </w:rPr>
        <w:t>     No Participant may have more than three (3) bass (per Participant) in his/her possession at any time during official Event hours.</w:t>
      </w:r>
    </w:p>
    <w:p w14:paraId="2AD406D7" w14:textId="7BBA390A"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9</w:t>
      </w:r>
      <w:r>
        <w:rPr>
          <w:rFonts w:eastAsia="Times New Roman" w:cstheme="minorHAnsi"/>
          <w:color w:val="2F3138"/>
        </w:rPr>
        <w:t>-</w:t>
      </w:r>
      <w:r w:rsidR="005F58CC">
        <w:rPr>
          <w:rFonts w:eastAsia="Times New Roman" w:cstheme="minorHAnsi"/>
          <w:color w:val="2F3138"/>
        </w:rPr>
        <w:t>9</w:t>
      </w:r>
      <w:r w:rsidRPr="0040183B">
        <w:rPr>
          <w:rFonts w:eastAsia="Times New Roman" w:cstheme="minorHAnsi"/>
          <w:color w:val="2F3138"/>
        </w:rPr>
        <w:t>     In the event of a tie for the overall big bass, the winner will be the Participant that weighs-in his/her fish first.</w:t>
      </w:r>
    </w:p>
    <w:p w14:paraId="23173A07" w14:textId="3DF8AE8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9</w:t>
      </w:r>
      <w:r>
        <w:rPr>
          <w:rFonts w:eastAsia="Times New Roman" w:cstheme="minorHAnsi"/>
          <w:color w:val="2F3138"/>
        </w:rPr>
        <w:t>-</w:t>
      </w:r>
      <w:r w:rsidRPr="0040183B">
        <w:rPr>
          <w:rFonts w:eastAsia="Times New Roman" w:cstheme="minorHAnsi"/>
          <w:color w:val="2F3138"/>
        </w:rPr>
        <w:t>1</w:t>
      </w:r>
      <w:r w:rsidR="005F58CC">
        <w:rPr>
          <w:rFonts w:eastAsia="Times New Roman" w:cstheme="minorHAnsi"/>
          <w:color w:val="2F3138"/>
        </w:rPr>
        <w:t>0</w:t>
      </w:r>
      <w:r w:rsidRPr="0040183B">
        <w:rPr>
          <w:rFonts w:eastAsia="Times New Roman" w:cstheme="minorHAnsi"/>
          <w:color w:val="2F3138"/>
        </w:rPr>
        <w:t>     Every effort must be made to keep bass alive including proper livewell aeration, treatment and temperature management. </w:t>
      </w:r>
      <w:r>
        <w:rPr>
          <w:rFonts w:eastAsia="Times New Roman" w:cstheme="minorHAnsi"/>
          <w:b/>
          <w:bCs/>
          <w:color w:val="2F3138"/>
        </w:rPr>
        <w:t>Participants</w:t>
      </w:r>
      <w:r w:rsidRPr="0040183B">
        <w:rPr>
          <w:rFonts w:eastAsia="Times New Roman" w:cstheme="minorHAnsi"/>
          <w:b/>
          <w:bCs/>
          <w:color w:val="2F3138"/>
        </w:rPr>
        <w:t xml:space="preserve"> may not weigh a dead fish</w:t>
      </w:r>
      <w:r w:rsidRPr="0040183B">
        <w:rPr>
          <w:rFonts w:eastAsia="Times New Roman" w:cstheme="minorHAnsi"/>
          <w:color w:val="2F3138"/>
        </w:rPr>
        <w:t>.</w:t>
      </w:r>
    </w:p>
    <w:p w14:paraId="4D19E2CD" w14:textId="714938A0"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9</w:t>
      </w:r>
      <w:r>
        <w:rPr>
          <w:rFonts w:eastAsia="Times New Roman" w:cstheme="minorHAnsi"/>
          <w:color w:val="2F3138"/>
        </w:rPr>
        <w:t>-</w:t>
      </w:r>
      <w:r w:rsidRPr="0040183B">
        <w:rPr>
          <w:rFonts w:eastAsia="Times New Roman" w:cstheme="minorHAnsi"/>
          <w:color w:val="2F3138"/>
        </w:rPr>
        <w:t>1</w:t>
      </w:r>
      <w:r w:rsidR="005F58CC">
        <w:rPr>
          <w:rFonts w:eastAsia="Times New Roman" w:cstheme="minorHAnsi"/>
          <w:color w:val="2F3138"/>
        </w:rPr>
        <w:t>1</w:t>
      </w:r>
      <w:r w:rsidRPr="0040183B">
        <w:rPr>
          <w:rFonts w:eastAsia="Times New Roman" w:cstheme="minorHAnsi"/>
          <w:color w:val="2F3138"/>
        </w:rPr>
        <w:t xml:space="preserve">     Any alteration of length or weight of bass is prohibited, and the Participant </w:t>
      </w:r>
      <w:r>
        <w:rPr>
          <w:rFonts w:eastAsia="Times New Roman" w:cstheme="minorHAnsi"/>
          <w:color w:val="2F3138"/>
        </w:rPr>
        <w:t>may</w:t>
      </w:r>
      <w:r w:rsidRPr="0040183B">
        <w:rPr>
          <w:rFonts w:eastAsia="Times New Roman" w:cstheme="minorHAnsi"/>
          <w:color w:val="2F3138"/>
        </w:rPr>
        <w:t xml:space="preserve"> be banned from any future events and may be subject to prosecution.</w:t>
      </w:r>
    </w:p>
    <w:p w14:paraId="751EBE84" w14:textId="77777777" w:rsidR="00ED6F45" w:rsidRPr="0040183B" w:rsidRDefault="00ED6F45" w:rsidP="00ED6F45">
      <w:pPr>
        <w:shd w:val="clear" w:color="auto" w:fill="FFFFFF"/>
        <w:spacing w:after="450" w:line="240" w:lineRule="auto"/>
        <w:rPr>
          <w:rFonts w:eastAsia="Times New Roman" w:cstheme="minorHAnsi"/>
          <w:color w:val="2F3138"/>
        </w:rPr>
      </w:pPr>
      <w:r>
        <w:rPr>
          <w:rFonts w:eastAsia="Times New Roman" w:cstheme="minorHAnsi"/>
          <w:b/>
          <w:bCs/>
          <w:color w:val="2F3138"/>
        </w:rPr>
        <w:t>Section</w:t>
      </w:r>
      <w:r w:rsidRPr="0040183B">
        <w:rPr>
          <w:rFonts w:eastAsia="Times New Roman" w:cstheme="minorHAnsi"/>
          <w:b/>
          <w:bCs/>
          <w:color w:val="2F3138"/>
        </w:rPr>
        <w:t xml:space="preserve"> </w:t>
      </w:r>
      <w:r>
        <w:rPr>
          <w:rFonts w:eastAsia="Times New Roman" w:cstheme="minorHAnsi"/>
          <w:b/>
          <w:bCs/>
          <w:color w:val="2F3138"/>
        </w:rPr>
        <w:t>10</w:t>
      </w:r>
      <w:r w:rsidRPr="0040183B">
        <w:rPr>
          <w:rFonts w:eastAsia="Times New Roman" w:cstheme="minorHAnsi"/>
          <w:b/>
          <w:bCs/>
          <w:color w:val="2F3138"/>
        </w:rPr>
        <w:t>: Communications</w:t>
      </w:r>
    </w:p>
    <w:p w14:paraId="377FCB4F" w14:textId="265FA0D2"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10</w:t>
      </w:r>
      <w:r>
        <w:rPr>
          <w:rFonts w:eastAsia="Times New Roman" w:cstheme="minorHAnsi"/>
          <w:color w:val="2F3138"/>
        </w:rPr>
        <w:t>-</w:t>
      </w:r>
      <w:r w:rsidRPr="0040183B">
        <w:rPr>
          <w:rFonts w:eastAsia="Times New Roman" w:cstheme="minorHAnsi"/>
          <w:color w:val="2F3138"/>
        </w:rPr>
        <w:t xml:space="preserve">1   Participant’s entry into an Event via online or onsite represents your express consent to receive email, phone, and text message communication from the </w:t>
      </w:r>
      <w:r>
        <w:rPr>
          <w:rFonts w:eastAsia="Times New Roman" w:cstheme="minorHAnsi"/>
          <w:color w:val="2F3138"/>
        </w:rPr>
        <w:t xml:space="preserve"> us</w:t>
      </w:r>
      <w:r w:rsidRPr="0040183B">
        <w:rPr>
          <w:rFonts w:eastAsia="Times New Roman" w:cstheme="minorHAnsi"/>
          <w:color w:val="2F3138"/>
        </w:rPr>
        <w:t xml:space="preserve"> and any of </w:t>
      </w:r>
      <w:r>
        <w:rPr>
          <w:rFonts w:eastAsia="Times New Roman" w:cstheme="minorHAnsi"/>
          <w:color w:val="2F3138"/>
        </w:rPr>
        <w:t>our</w:t>
      </w:r>
      <w:r w:rsidRPr="0040183B">
        <w:rPr>
          <w:rFonts w:eastAsia="Times New Roman" w:cstheme="minorHAnsi"/>
          <w:color w:val="2F3138"/>
        </w:rPr>
        <w:t xml:space="preserve"> successors, directors, members, officers, agents, contractors, affiliates, employees, sponsoring agencies, sponsors, and/or advertisers before, during, and after an Event. Participants who remain in </w:t>
      </w:r>
      <w:r>
        <w:rPr>
          <w:rFonts w:eastAsia="Times New Roman" w:cstheme="minorHAnsi"/>
          <w:color w:val="2F3138"/>
        </w:rPr>
        <w:t>our</w:t>
      </w:r>
      <w:r w:rsidRPr="0040183B">
        <w:rPr>
          <w:rFonts w:eastAsia="Times New Roman" w:cstheme="minorHAnsi"/>
          <w:color w:val="2F3138"/>
        </w:rPr>
        <w:t xml:space="preserve"> database after an Event understand and acknowledge that they will receive ongoing communication. In order to discontinue communication, it is</w:t>
      </w:r>
      <w:r>
        <w:rPr>
          <w:rFonts w:eastAsia="Times New Roman" w:cstheme="minorHAnsi"/>
          <w:color w:val="2F3138"/>
        </w:rPr>
        <w:t xml:space="preserve"> the</w:t>
      </w:r>
      <w:r w:rsidRPr="0040183B">
        <w:rPr>
          <w:rFonts w:eastAsia="Times New Roman" w:cstheme="minorHAnsi"/>
          <w:color w:val="2F3138"/>
        </w:rPr>
        <w:t xml:space="preserve"> Participant’s responsibility to notify </w:t>
      </w:r>
      <w:r>
        <w:rPr>
          <w:rFonts w:eastAsia="Times New Roman" w:cstheme="minorHAnsi"/>
          <w:color w:val="2F3138"/>
        </w:rPr>
        <w:t>us</w:t>
      </w:r>
      <w:r w:rsidRPr="0040183B">
        <w:rPr>
          <w:rFonts w:eastAsia="Times New Roman" w:cstheme="minorHAnsi"/>
          <w:color w:val="2F3138"/>
        </w:rPr>
        <w:t xml:space="preserve"> in writing to opt out of </w:t>
      </w:r>
      <w:r>
        <w:rPr>
          <w:rFonts w:eastAsia="Times New Roman" w:cstheme="minorHAnsi"/>
          <w:color w:val="2F3138"/>
        </w:rPr>
        <w:t>our</w:t>
      </w:r>
      <w:r w:rsidRPr="0040183B">
        <w:rPr>
          <w:rFonts w:eastAsia="Times New Roman" w:cstheme="minorHAnsi"/>
          <w:color w:val="2F3138"/>
        </w:rPr>
        <w:t xml:space="preserve"> mail, email, text message, and other databases.</w:t>
      </w:r>
      <w:r w:rsidRPr="00096528">
        <w:rPr>
          <w:rFonts w:eastAsia="Times New Roman" w:cstheme="minorHAnsi"/>
          <w:color w:val="FF0000"/>
        </w:rPr>
        <w:t xml:space="preserve"> </w:t>
      </w:r>
    </w:p>
    <w:p w14:paraId="3CA76B31"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10</w:t>
      </w:r>
      <w:r>
        <w:rPr>
          <w:rFonts w:eastAsia="Times New Roman" w:cstheme="minorHAnsi"/>
          <w:color w:val="2F3138"/>
        </w:rPr>
        <w:t>-</w:t>
      </w:r>
      <w:r w:rsidRPr="0040183B">
        <w:rPr>
          <w:rFonts w:eastAsia="Times New Roman" w:cstheme="minorHAnsi"/>
          <w:color w:val="2F3138"/>
        </w:rPr>
        <w:t xml:space="preserve">2   Text message updates and Event communication </w:t>
      </w:r>
      <w:r>
        <w:rPr>
          <w:rFonts w:eastAsia="Times New Roman" w:cstheme="minorHAnsi"/>
          <w:color w:val="2F3138"/>
        </w:rPr>
        <w:t>may be</w:t>
      </w:r>
      <w:r w:rsidRPr="0040183B">
        <w:rPr>
          <w:rFonts w:eastAsia="Times New Roman" w:cstheme="minorHAnsi"/>
          <w:color w:val="2F3138"/>
        </w:rPr>
        <w:t xml:space="preserve"> provided by the Event.  The Event and the Event Staff can NOT guarantee delivery of any text messages or communications. </w:t>
      </w:r>
      <w:r w:rsidRPr="0040183B">
        <w:rPr>
          <w:rFonts w:eastAsia="Times New Roman" w:cstheme="minorHAnsi"/>
          <w:b/>
          <w:bCs/>
          <w:color w:val="2F3138"/>
        </w:rPr>
        <w:t>It is the Participant’s responsibility to manually enter themselves into the text system</w:t>
      </w:r>
      <w:r w:rsidRPr="0040183B">
        <w:rPr>
          <w:rFonts w:eastAsia="Times New Roman" w:cstheme="minorHAnsi"/>
          <w:color w:val="2F3138"/>
        </w:rPr>
        <w:t>.  Some carriers/providers block text messaging services and it is the Participant’s sole responsibility to check with his/her respective provider to determine text delivery services.  If Participant is unable to receive text messages, please contact your provider prior to the Event</w:t>
      </w:r>
      <w:r>
        <w:rPr>
          <w:rFonts w:eastAsia="Times New Roman" w:cstheme="minorHAnsi"/>
          <w:color w:val="2F3138"/>
        </w:rPr>
        <w:t xml:space="preserve"> or you may use any Event leaderboard on site at the Event</w:t>
      </w:r>
      <w:r w:rsidRPr="0040183B">
        <w:rPr>
          <w:rFonts w:eastAsia="Times New Roman" w:cstheme="minorHAnsi"/>
          <w:color w:val="2F3138"/>
        </w:rPr>
        <w:t>. </w:t>
      </w:r>
      <w:r w:rsidRPr="0040183B">
        <w:rPr>
          <w:rFonts w:eastAsia="Times New Roman" w:cstheme="minorHAnsi"/>
          <w:b/>
          <w:bCs/>
          <w:color w:val="2F3138"/>
        </w:rPr>
        <w:t xml:space="preserve">If you have ever opted out of our text system, we can NOT put you back into our system and you will NOT receive text updates unless YOU put yourself back into the system with the keyword. If you have opted out previously some carriers will NOT allow you to re-enter yourself into the system and you will have to use </w:t>
      </w:r>
      <w:r>
        <w:rPr>
          <w:rFonts w:eastAsia="Times New Roman" w:cstheme="minorHAnsi"/>
          <w:b/>
          <w:bCs/>
          <w:color w:val="2F3138"/>
        </w:rPr>
        <w:t>any</w:t>
      </w:r>
      <w:r w:rsidRPr="0040183B">
        <w:rPr>
          <w:rFonts w:eastAsia="Times New Roman" w:cstheme="minorHAnsi"/>
          <w:b/>
          <w:bCs/>
          <w:color w:val="2F3138"/>
        </w:rPr>
        <w:t xml:space="preserve"> Leaderboard </w:t>
      </w:r>
      <w:r>
        <w:rPr>
          <w:rFonts w:eastAsia="Times New Roman" w:cstheme="minorHAnsi"/>
          <w:b/>
          <w:bCs/>
          <w:color w:val="2F3138"/>
        </w:rPr>
        <w:t>on site at the Event.</w:t>
      </w:r>
    </w:p>
    <w:p w14:paraId="7DC81A4D" w14:textId="29F7B93E"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10</w:t>
      </w:r>
      <w:r>
        <w:rPr>
          <w:rFonts w:eastAsia="Times New Roman" w:cstheme="minorHAnsi"/>
          <w:color w:val="2F3138"/>
        </w:rPr>
        <w:t>-</w:t>
      </w:r>
      <w:r w:rsidRPr="0040183B">
        <w:rPr>
          <w:rFonts w:eastAsia="Times New Roman" w:cstheme="minorHAnsi"/>
          <w:color w:val="2F3138"/>
        </w:rPr>
        <w:t>3   Cell phones and other communication devices may NOT be used for the purposes of locating or finding fish and/or communicating with other Participants or Non-Participants regarding such.</w:t>
      </w:r>
      <w:r w:rsidR="0086475A">
        <w:rPr>
          <w:rFonts w:eastAsia="Times New Roman" w:cstheme="minorHAnsi"/>
          <w:color w:val="2F3138"/>
        </w:rPr>
        <w:t xml:space="preserve"> </w:t>
      </w:r>
      <w:r w:rsidR="0086475A" w:rsidRPr="0086475A">
        <w:rPr>
          <w:rFonts w:eastAsia="Times New Roman" w:cstheme="minorHAnsi"/>
          <w:color w:val="2F3138"/>
        </w:rPr>
        <w:t>Cell phone is ONLY to be used for emergency assistance and contacting the event director or staff.</w:t>
      </w:r>
    </w:p>
    <w:p w14:paraId="00A60492" w14:textId="77777777" w:rsidR="00ED6F45" w:rsidRPr="0040183B" w:rsidRDefault="00ED6F45" w:rsidP="00ED6F45">
      <w:pPr>
        <w:shd w:val="clear" w:color="auto" w:fill="FFFFFF"/>
        <w:spacing w:after="450" w:line="240" w:lineRule="auto"/>
        <w:rPr>
          <w:rFonts w:eastAsia="Times New Roman" w:cstheme="minorHAnsi"/>
          <w:color w:val="2F3138"/>
        </w:rPr>
      </w:pPr>
      <w:r>
        <w:rPr>
          <w:rFonts w:eastAsia="Times New Roman" w:cstheme="minorHAnsi"/>
          <w:b/>
          <w:bCs/>
          <w:color w:val="2F3138"/>
        </w:rPr>
        <w:lastRenderedPageBreak/>
        <w:t>Section</w:t>
      </w:r>
      <w:r w:rsidRPr="0040183B">
        <w:rPr>
          <w:rFonts w:eastAsia="Times New Roman" w:cstheme="minorHAnsi"/>
          <w:b/>
          <w:bCs/>
          <w:color w:val="2F3138"/>
        </w:rPr>
        <w:t xml:space="preserve"> </w:t>
      </w:r>
      <w:r>
        <w:rPr>
          <w:rFonts w:eastAsia="Times New Roman" w:cstheme="minorHAnsi"/>
          <w:b/>
          <w:bCs/>
          <w:color w:val="2F3138"/>
        </w:rPr>
        <w:t>11</w:t>
      </w:r>
      <w:r w:rsidRPr="0040183B">
        <w:rPr>
          <w:rFonts w:eastAsia="Times New Roman" w:cstheme="minorHAnsi"/>
          <w:b/>
          <w:bCs/>
          <w:color w:val="2F3138"/>
        </w:rPr>
        <w:t>: Polygraph Examination</w:t>
      </w:r>
    </w:p>
    <w:p w14:paraId="7C0A0D9B"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11</w:t>
      </w:r>
      <w:r>
        <w:rPr>
          <w:rFonts w:eastAsia="Times New Roman" w:cstheme="minorHAnsi"/>
          <w:color w:val="2F3138"/>
        </w:rPr>
        <w:t>-</w:t>
      </w:r>
      <w:r w:rsidRPr="0040183B">
        <w:rPr>
          <w:rFonts w:eastAsia="Times New Roman" w:cstheme="minorHAnsi"/>
          <w:color w:val="2F3138"/>
        </w:rPr>
        <w:t>1   Participant agrees to submit for a third-party administered polygraph examination and agrees to provide truthful and honest responses as to be determined by the third-party polygraph examiner. </w:t>
      </w:r>
    </w:p>
    <w:p w14:paraId="28B8F8D5"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11</w:t>
      </w:r>
      <w:r>
        <w:rPr>
          <w:rFonts w:eastAsia="Times New Roman" w:cstheme="minorHAnsi"/>
          <w:color w:val="2F3138"/>
        </w:rPr>
        <w:t>-</w:t>
      </w:r>
      <w:r w:rsidRPr="0040183B">
        <w:rPr>
          <w:rFonts w:eastAsia="Times New Roman" w:cstheme="minorHAnsi"/>
          <w:color w:val="2F3138"/>
        </w:rPr>
        <w:t>2   Refusing to take a polygraph examination for any reason will result in immediate disqualification.</w:t>
      </w:r>
    </w:p>
    <w:p w14:paraId="5B2EDC9E"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11</w:t>
      </w:r>
      <w:r>
        <w:rPr>
          <w:rFonts w:eastAsia="Times New Roman" w:cstheme="minorHAnsi"/>
          <w:color w:val="2F3138"/>
        </w:rPr>
        <w:t>-</w:t>
      </w:r>
      <w:r w:rsidRPr="0040183B">
        <w:rPr>
          <w:rFonts w:eastAsia="Times New Roman" w:cstheme="minorHAnsi"/>
          <w:color w:val="2F3138"/>
        </w:rPr>
        <w:t>3   Any Participant taking medication should notify the polygraph examiner prior to examination.</w:t>
      </w:r>
    </w:p>
    <w:p w14:paraId="2FD2800D"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11</w:t>
      </w:r>
      <w:r>
        <w:rPr>
          <w:rFonts w:eastAsia="Times New Roman" w:cstheme="minorHAnsi"/>
          <w:color w:val="2F3138"/>
        </w:rPr>
        <w:t>-</w:t>
      </w:r>
      <w:r w:rsidRPr="0040183B">
        <w:rPr>
          <w:rFonts w:eastAsia="Times New Roman" w:cstheme="minorHAnsi"/>
          <w:color w:val="2F3138"/>
        </w:rPr>
        <w:t xml:space="preserve">4   Any Participant determined by the polygraph examination and/or other Event Officials to be intoxicated and/or under the influence of any type of illegal drug(s) at the time said Participant is required to take the polygraph examination or in violation of the Rules, </w:t>
      </w:r>
      <w:r>
        <w:rPr>
          <w:rFonts w:eastAsia="Times New Roman" w:cstheme="minorHAnsi"/>
          <w:color w:val="2F3138"/>
        </w:rPr>
        <w:t>may</w:t>
      </w:r>
      <w:r w:rsidRPr="0040183B">
        <w:rPr>
          <w:rFonts w:eastAsia="Times New Roman" w:cstheme="minorHAnsi"/>
          <w:color w:val="2F3138"/>
        </w:rPr>
        <w:t xml:space="preserve"> be disqualified from this Event and all future events.</w:t>
      </w:r>
    </w:p>
    <w:p w14:paraId="398746B8"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11</w:t>
      </w:r>
      <w:r>
        <w:rPr>
          <w:rFonts w:eastAsia="Times New Roman" w:cstheme="minorHAnsi"/>
          <w:color w:val="2F3138"/>
        </w:rPr>
        <w:t>-</w:t>
      </w:r>
      <w:r w:rsidRPr="0040183B">
        <w:rPr>
          <w:rFonts w:eastAsia="Times New Roman" w:cstheme="minorHAnsi"/>
          <w:color w:val="2F3138"/>
        </w:rPr>
        <w:t xml:space="preserve">5   Participants acknowledge and agree that </w:t>
      </w:r>
      <w:r>
        <w:rPr>
          <w:rFonts w:eastAsia="Times New Roman" w:cstheme="minorHAnsi"/>
          <w:color w:val="2F3138"/>
        </w:rPr>
        <w:t>we</w:t>
      </w:r>
      <w:r w:rsidRPr="0040183B">
        <w:rPr>
          <w:rFonts w:eastAsia="Times New Roman" w:cstheme="minorHAnsi"/>
          <w:color w:val="2F3138"/>
        </w:rPr>
        <w:t xml:space="preserve"> may disclose the results of the polygraph exam.  Whether disclosure occurs is </w:t>
      </w:r>
      <w:r>
        <w:rPr>
          <w:rFonts w:eastAsia="Times New Roman" w:cstheme="minorHAnsi"/>
          <w:color w:val="2F3138"/>
        </w:rPr>
        <w:t>in our</w:t>
      </w:r>
      <w:r w:rsidRPr="0040183B">
        <w:rPr>
          <w:rFonts w:eastAsia="Times New Roman" w:cstheme="minorHAnsi"/>
          <w:color w:val="2F3138"/>
        </w:rPr>
        <w:t xml:space="preserve"> sole discretion.</w:t>
      </w:r>
    </w:p>
    <w:p w14:paraId="15B0CC13"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11</w:t>
      </w:r>
      <w:r>
        <w:rPr>
          <w:rFonts w:eastAsia="Times New Roman" w:cstheme="minorHAnsi"/>
          <w:color w:val="2F3138"/>
        </w:rPr>
        <w:t>-</w:t>
      </w:r>
      <w:r w:rsidRPr="0040183B">
        <w:rPr>
          <w:rFonts w:eastAsia="Times New Roman" w:cstheme="minorHAnsi"/>
          <w:color w:val="2F3138"/>
        </w:rPr>
        <w:t xml:space="preserve">6   By his/her signature on the Event entry form and/or other required documents or entering the Event online, each Participant agrees to submit for a third-party administered polygraph examination. Each </w:t>
      </w:r>
      <w:r>
        <w:rPr>
          <w:rFonts w:eastAsia="Times New Roman" w:cstheme="minorHAnsi"/>
          <w:color w:val="2F3138"/>
        </w:rPr>
        <w:t>P</w:t>
      </w:r>
      <w:r w:rsidRPr="0040183B">
        <w:rPr>
          <w:rFonts w:eastAsia="Times New Roman" w:cstheme="minorHAnsi"/>
          <w:color w:val="2F3138"/>
        </w:rPr>
        <w:t>articipant shall abide by the conclusion reached by the third-party administrator administering the polygraph examination and, specifically, whether the Participant provided honest and truthful responses. </w:t>
      </w:r>
      <w:r w:rsidRPr="0040183B">
        <w:rPr>
          <w:rFonts w:eastAsia="Times New Roman" w:cstheme="minorHAnsi"/>
          <w:b/>
          <w:bCs/>
          <w:color w:val="2F3138"/>
        </w:rPr>
        <w:t>Participants must successfully pass the polygraph examination or be removed from competition</w:t>
      </w:r>
      <w:r w:rsidRPr="0040183B">
        <w:rPr>
          <w:rFonts w:eastAsia="Times New Roman" w:cstheme="minorHAnsi"/>
          <w:color w:val="2F3138"/>
        </w:rPr>
        <w:t>.</w:t>
      </w:r>
      <w:r>
        <w:rPr>
          <w:rFonts w:eastAsia="Times New Roman" w:cstheme="minorHAnsi"/>
          <w:color w:val="2F3138"/>
        </w:rPr>
        <w:t xml:space="preserve"> </w:t>
      </w:r>
    </w:p>
    <w:p w14:paraId="3A91B677"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11</w:t>
      </w:r>
      <w:r>
        <w:rPr>
          <w:rFonts w:eastAsia="Times New Roman" w:cstheme="minorHAnsi"/>
          <w:color w:val="2F3138"/>
        </w:rPr>
        <w:t>-</w:t>
      </w:r>
      <w:r w:rsidRPr="0040183B">
        <w:rPr>
          <w:rFonts w:eastAsia="Times New Roman" w:cstheme="minorHAnsi"/>
          <w:color w:val="2F3138"/>
        </w:rPr>
        <w:t>7   At the sole discretion of the Event Director or his/her designee, random third-party administered polygraph examinations may be administered on site during the Event.</w:t>
      </w:r>
    </w:p>
    <w:p w14:paraId="0311CA9A" w14:textId="77777777" w:rsidR="00ED6F45" w:rsidRPr="0040183B" w:rsidRDefault="00ED6F45" w:rsidP="00ED6F45">
      <w:pPr>
        <w:shd w:val="clear" w:color="auto" w:fill="FFFFFF"/>
        <w:spacing w:after="450" w:line="240" w:lineRule="auto"/>
        <w:rPr>
          <w:rFonts w:eastAsia="Times New Roman" w:cstheme="minorHAnsi"/>
          <w:color w:val="2F3138"/>
        </w:rPr>
      </w:pPr>
      <w:r>
        <w:rPr>
          <w:rFonts w:eastAsia="Times New Roman" w:cstheme="minorHAnsi"/>
          <w:b/>
          <w:bCs/>
          <w:color w:val="2F3138"/>
        </w:rPr>
        <w:t>Section</w:t>
      </w:r>
      <w:r w:rsidRPr="0040183B">
        <w:rPr>
          <w:rFonts w:eastAsia="Times New Roman" w:cstheme="minorHAnsi"/>
          <w:b/>
          <w:bCs/>
          <w:color w:val="2F3138"/>
        </w:rPr>
        <w:t xml:space="preserve"> </w:t>
      </w:r>
      <w:r>
        <w:rPr>
          <w:rFonts w:eastAsia="Times New Roman" w:cstheme="minorHAnsi"/>
          <w:b/>
          <w:bCs/>
          <w:color w:val="2F3138"/>
        </w:rPr>
        <w:t>12</w:t>
      </w:r>
      <w:r w:rsidRPr="0040183B">
        <w:rPr>
          <w:rFonts w:eastAsia="Times New Roman" w:cstheme="minorHAnsi"/>
          <w:b/>
          <w:bCs/>
          <w:color w:val="2F3138"/>
        </w:rPr>
        <w:t>: Boat Inspection</w:t>
      </w:r>
    </w:p>
    <w:p w14:paraId="5C96217A"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12</w:t>
      </w:r>
      <w:r>
        <w:rPr>
          <w:rFonts w:eastAsia="Times New Roman" w:cstheme="minorHAnsi"/>
          <w:color w:val="2F3138"/>
        </w:rPr>
        <w:t>-</w:t>
      </w:r>
      <w:r w:rsidRPr="0040183B">
        <w:rPr>
          <w:rFonts w:eastAsia="Times New Roman" w:cstheme="minorHAnsi"/>
          <w:color w:val="2F3138"/>
        </w:rPr>
        <w:t>1   All Participants, by entering this Event, hereby agree to allow their boat to be boarded and inspected by Event Officials at any time prior to, during, or following the Event, to include, but not limited to, their boat registration, U.S. Coast Guard horsepower rating plate, livewell, rod boxes, closed storage compartments, tackle boxes, life jackets, personal floatation devices, and safety equipment.</w:t>
      </w:r>
    </w:p>
    <w:p w14:paraId="068F339F"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12</w:t>
      </w:r>
      <w:r>
        <w:rPr>
          <w:rFonts w:eastAsia="Times New Roman" w:cstheme="minorHAnsi"/>
          <w:color w:val="2F3138"/>
        </w:rPr>
        <w:t>-</w:t>
      </w:r>
      <w:r w:rsidRPr="0040183B">
        <w:rPr>
          <w:rFonts w:eastAsia="Times New Roman" w:cstheme="minorHAnsi"/>
          <w:color w:val="2F3138"/>
        </w:rPr>
        <w:t>2   The Event</w:t>
      </w:r>
      <w:r>
        <w:rPr>
          <w:rFonts w:eastAsia="Times New Roman" w:cstheme="minorHAnsi"/>
          <w:color w:val="2F3138"/>
        </w:rPr>
        <w:t xml:space="preserve"> will</w:t>
      </w:r>
      <w:r w:rsidRPr="0040183B">
        <w:rPr>
          <w:rFonts w:eastAsia="Times New Roman" w:cstheme="minorHAnsi"/>
          <w:color w:val="2F3138"/>
        </w:rPr>
        <w:t xml:space="preserve"> cooperate with local law enforcement, park rangers and fish/wildlife officers during the Event. If any Participant is found to be in violation of local, state or federal law during Event hours, he/she/they </w:t>
      </w:r>
      <w:r>
        <w:rPr>
          <w:rFonts w:eastAsia="Times New Roman" w:cstheme="minorHAnsi"/>
          <w:color w:val="2F3138"/>
        </w:rPr>
        <w:t>may</w:t>
      </w:r>
      <w:r w:rsidRPr="0040183B">
        <w:rPr>
          <w:rFonts w:eastAsia="Times New Roman" w:cstheme="minorHAnsi"/>
          <w:color w:val="2F3138"/>
        </w:rPr>
        <w:t xml:space="preserve"> immediately be disqualified and unable to compete in future tournaments.</w:t>
      </w:r>
    </w:p>
    <w:p w14:paraId="3EBC0D44" w14:textId="77777777" w:rsidR="00ED6F45" w:rsidRPr="0040183B" w:rsidRDefault="00ED6F45" w:rsidP="00ED6F45">
      <w:pPr>
        <w:shd w:val="clear" w:color="auto" w:fill="FFFFFF"/>
        <w:spacing w:after="450" w:line="240" w:lineRule="auto"/>
        <w:rPr>
          <w:rFonts w:eastAsia="Times New Roman" w:cstheme="minorHAnsi"/>
          <w:color w:val="2F3138"/>
        </w:rPr>
      </w:pPr>
      <w:r>
        <w:rPr>
          <w:rFonts w:eastAsia="Times New Roman" w:cstheme="minorHAnsi"/>
          <w:b/>
          <w:bCs/>
          <w:color w:val="2F3138"/>
        </w:rPr>
        <w:t>Section</w:t>
      </w:r>
      <w:r w:rsidRPr="0040183B">
        <w:rPr>
          <w:rFonts w:eastAsia="Times New Roman" w:cstheme="minorHAnsi"/>
          <w:b/>
          <w:bCs/>
          <w:color w:val="2F3138"/>
        </w:rPr>
        <w:t xml:space="preserve"> </w:t>
      </w:r>
      <w:r>
        <w:rPr>
          <w:rFonts w:eastAsia="Times New Roman" w:cstheme="minorHAnsi"/>
          <w:b/>
          <w:bCs/>
          <w:color w:val="2F3138"/>
        </w:rPr>
        <w:t>13</w:t>
      </w:r>
      <w:r w:rsidRPr="0040183B">
        <w:rPr>
          <w:rFonts w:eastAsia="Times New Roman" w:cstheme="minorHAnsi"/>
          <w:b/>
          <w:bCs/>
          <w:color w:val="2F3138"/>
        </w:rPr>
        <w:t>: Protests and Disputes</w:t>
      </w:r>
    </w:p>
    <w:p w14:paraId="4F55AD83"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lastRenderedPageBreak/>
        <w:t>13</w:t>
      </w:r>
      <w:r>
        <w:rPr>
          <w:rFonts w:eastAsia="Times New Roman" w:cstheme="minorHAnsi"/>
          <w:color w:val="2F3138"/>
        </w:rPr>
        <w:t>-</w:t>
      </w:r>
      <w:r w:rsidRPr="0040183B">
        <w:rPr>
          <w:rFonts w:eastAsia="Times New Roman" w:cstheme="minorHAnsi"/>
          <w:color w:val="2F3138"/>
        </w:rPr>
        <w:t>1   All protests or disputes relating to any matter involving the Rules or the Event must be registered in writing with the Event Director within fifteen (15) minutes of the designated weigh-in and prior to delivery of any prizes or winnings.  Protests made after the deadline will be disregarded and the protesting Participant may be subject to disqualification. </w:t>
      </w:r>
      <w:r w:rsidRPr="0040183B">
        <w:rPr>
          <w:rFonts w:eastAsia="Times New Roman" w:cstheme="minorHAnsi"/>
          <w:b/>
          <w:bCs/>
          <w:color w:val="2F3138"/>
        </w:rPr>
        <w:t>Failed polygraph examinations are non</w:t>
      </w:r>
      <w:r>
        <w:rPr>
          <w:rFonts w:eastAsia="Times New Roman" w:cstheme="minorHAnsi"/>
          <w:b/>
          <w:bCs/>
          <w:color w:val="2F3138"/>
        </w:rPr>
        <w:t>-</w:t>
      </w:r>
      <w:r w:rsidRPr="0040183B">
        <w:rPr>
          <w:rFonts w:eastAsia="Times New Roman" w:cstheme="minorHAnsi"/>
          <w:b/>
          <w:bCs/>
          <w:color w:val="2F3138"/>
        </w:rPr>
        <w:t>disputable and the results are final.</w:t>
      </w:r>
    </w:p>
    <w:p w14:paraId="24EE6331"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13</w:t>
      </w:r>
      <w:r>
        <w:rPr>
          <w:rFonts w:eastAsia="Times New Roman" w:cstheme="minorHAnsi"/>
          <w:color w:val="2F3138"/>
        </w:rPr>
        <w:t>-</w:t>
      </w:r>
      <w:r w:rsidRPr="0040183B">
        <w:rPr>
          <w:rFonts w:eastAsia="Times New Roman" w:cstheme="minorHAnsi"/>
          <w:color w:val="2F3138"/>
        </w:rPr>
        <w:t>2   Any protest filed by a Participant shall be heard by the Event Staff.  After reviewing the protest submitted, the Event Director shall inform the protesting Participant of the Event Staff’s decision.  The Event Staff’s decision</w:t>
      </w:r>
      <w:r>
        <w:rPr>
          <w:rFonts w:eastAsia="Times New Roman" w:cstheme="minorHAnsi"/>
          <w:color w:val="2F3138"/>
        </w:rPr>
        <w:t>, shall be in their sole discretion and shall be</w:t>
      </w:r>
      <w:r w:rsidRPr="0040183B">
        <w:rPr>
          <w:rFonts w:eastAsia="Times New Roman" w:cstheme="minorHAnsi"/>
          <w:color w:val="2F3138"/>
        </w:rPr>
        <w:t xml:space="preserve"> final and not subject to further appeal.</w:t>
      </w:r>
    </w:p>
    <w:p w14:paraId="68601827"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13</w:t>
      </w:r>
      <w:r>
        <w:rPr>
          <w:rFonts w:eastAsia="Times New Roman" w:cstheme="minorHAnsi"/>
          <w:color w:val="2F3138"/>
        </w:rPr>
        <w:t>-</w:t>
      </w:r>
      <w:r w:rsidRPr="0040183B">
        <w:rPr>
          <w:rFonts w:eastAsia="Times New Roman" w:cstheme="minorHAnsi"/>
          <w:color w:val="2F3138"/>
        </w:rPr>
        <w:t>3   The interpretation and enforcement of the Rules will be the sole responsibility of the Event Director and, if protested, the Event Staff</w:t>
      </w:r>
      <w:r>
        <w:rPr>
          <w:rFonts w:eastAsia="Times New Roman" w:cstheme="minorHAnsi"/>
          <w:color w:val="2F3138"/>
        </w:rPr>
        <w:t>, and in their sole discretion</w:t>
      </w:r>
      <w:r w:rsidRPr="0040183B">
        <w:rPr>
          <w:rFonts w:eastAsia="Times New Roman" w:cstheme="minorHAnsi"/>
          <w:color w:val="2F3138"/>
        </w:rPr>
        <w:t>.</w:t>
      </w:r>
    </w:p>
    <w:p w14:paraId="498B89B4" w14:textId="77777777" w:rsidR="00ED6F45" w:rsidRPr="0040183B" w:rsidRDefault="00ED6F45" w:rsidP="00ED6F45">
      <w:pPr>
        <w:shd w:val="clear" w:color="auto" w:fill="FFFFFF"/>
        <w:spacing w:after="450" w:line="240" w:lineRule="auto"/>
        <w:rPr>
          <w:rFonts w:eastAsia="Times New Roman" w:cstheme="minorHAnsi"/>
          <w:color w:val="2F3138"/>
        </w:rPr>
      </w:pPr>
      <w:r>
        <w:rPr>
          <w:rFonts w:eastAsia="Times New Roman" w:cstheme="minorHAnsi"/>
          <w:b/>
          <w:bCs/>
          <w:color w:val="2F3138"/>
        </w:rPr>
        <w:t>Section</w:t>
      </w:r>
      <w:r w:rsidRPr="0040183B">
        <w:rPr>
          <w:rFonts w:eastAsia="Times New Roman" w:cstheme="minorHAnsi"/>
          <w:b/>
          <w:bCs/>
          <w:color w:val="2F3138"/>
        </w:rPr>
        <w:t xml:space="preserve"> </w:t>
      </w:r>
      <w:r>
        <w:rPr>
          <w:rFonts w:eastAsia="Times New Roman" w:cstheme="minorHAnsi"/>
          <w:b/>
          <w:bCs/>
          <w:color w:val="2F3138"/>
        </w:rPr>
        <w:t>14</w:t>
      </w:r>
      <w:r w:rsidRPr="0040183B">
        <w:rPr>
          <w:rFonts w:eastAsia="Times New Roman" w:cstheme="minorHAnsi"/>
          <w:b/>
          <w:bCs/>
          <w:color w:val="2F3138"/>
        </w:rPr>
        <w:t>: Miscellaneous</w:t>
      </w:r>
    </w:p>
    <w:p w14:paraId="092E89B2" w14:textId="77777777" w:rsidR="00ED6F45" w:rsidRPr="0040183B"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14</w:t>
      </w:r>
      <w:r>
        <w:rPr>
          <w:rFonts w:eastAsia="Times New Roman" w:cstheme="minorHAnsi"/>
          <w:color w:val="2F3138"/>
        </w:rPr>
        <w:t>-</w:t>
      </w:r>
      <w:r w:rsidRPr="0040183B">
        <w:rPr>
          <w:rFonts w:eastAsia="Times New Roman" w:cstheme="minorHAnsi"/>
          <w:color w:val="2F3138"/>
        </w:rPr>
        <w:t xml:space="preserve">1   The headings, captions, titles, and numbering system are inserted only as a matter of convenience and may under no circumstances be considered in interpreting the provisions of </w:t>
      </w:r>
      <w:r>
        <w:rPr>
          <w:rFonts w:eastAsia="Times New Roman" w:cstheme="minorHAnsi"/>
          <w:color w:val="2F3138"/>
        </w:rPr>
        <w:t>the Rules</w:t>
      </w:r>
      <w:r w:rsidRPr="0040183B">
        <w:rPr>
          <w:rFonts w:eastAsia="Times New Roman" w:cstheme="minorHAnsi"/>
          <w:color w:val="2F3138"/>
        </w:rPr>
        <w:t>.</w:t>
      </w:r>
    </w:p>
    <w:p w14:paraId="59653A32" w14:textId="77777777" w:rsidR="00ED6F45" w:rsidRDefault="00ED6F45" w:rsidP="00ED6F45">
      <w:pPr>
        <w:shd w:val="clear" w:color="auto" w:fill="FFFFFF"/>
        <w:spacing w:after="450" w:line="240" w:lineRule="auto"/>
        <w:rPr>
          <w:rFonts w:eastAsia="Times New Roman" w:cstheme="minorHAnsi"/>
          <w:color w:val="2F3138"/>
        </w:rPr>
      </w:pPr>
      <w:r w:rsidRPr="0040183B">
        <w:rPr>
          <w:rFonts w:eastAsia="Times New Roman" w:cstheme="minorHAnsi"/>
          <w:color w:val="2F3138"/>
        </w:rPr>
        <w:t>14</w:t>
      </w:r>
      <w:r>
        <w:rPr>
          <w:rFonts w:eastAsia="Times New Roman" w:cstheme="minorHAnsi"/>
          <w:color w:val="2F3138"/>
        </w:rPr>
        <w:t>-</w:t>
      </w:r>
      <w:r w:rsidRPr="0040183B">
        <w:rPr>
          <w:rFonts w:eastAsia="Times New Roman" w:cstheme="minorHAnsi"/>
          <w:color w:val="2F3138"/>
        </w:rPr>
        <w:t xml:space="preserve">2   The Rules shall be governed by and construed in accordance with the laws of the State of </w:t>
      </w:r>
      <w:r>
        <w:rPr>
          <w:rFonts w:eastAsia="Times New Roman" w:cstheme="minorHAnsi"/>
          <w:color w:val="2F3138"/>
        </w:rPr>
        <w:t>South Carolina</w:t>
      </w:r>
      <w:r w:rsidRPr="0040183B">
        <w:rPr>
          <w:rFonts w:eastAsia="Times New Roman" w:cstheme="minorHAnsi"/>
          <w:color w:val="2F3138"/>
        </w:rPr>
        <w:t xml:space="preserve"> in all respects, including matters of construction, interpretation, validity, and enforcement.</w:t>
      </w:r>
    </w:p>
    <w:p w14:paraId="6C664FD8" w14:textId="7F5C40F3" w:rsidR="00337C0E" w:rsidRPr="00ED6F45" w:rsidRDefault="00ED6F45" w:rsidP="00ED6F45">
      <w:pPr>
        <w:shd w:val="clear" w:color="auto" w:fill="FFFFFF"/>
        <w:spacing w:after="450" w:line="240" w:lineRule="auto"/>
        <w:rPr>
          <w:rFonts w:eastAsia="Times New Roman" w:cstheme="minorHAnsi"/>
          <w:color w:val="2F3138"/>
        </w:rPr>
      </w:pPr>
      <w:r>
        <w:rPr>
          <w:rFonts w:eastAsia="Times New Roman" w:cstheme="minorHAnsi"/>
          <w:color w:val="2F3138"/>
        </w:rPr>
        <w:t>14-3  We may amend these Rules at any time, in our sole discretion, including during the Event.</w:t>
      </w:r>
      <w:r w:rsidRPr="0040183B">
        <w:rPr>
          <w:rFonts w:eastAsia="Times New Roman" w:cstheme="minorHAnsi"/>
          <w:color w:val="2F3138"/>
        </w:rPr>
        <w:t>  </w:t>
      </w:r>
    </w:p>
    <w:sectPr w:rsidR="00337C0E" w:rsidRPr="00ED6F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C1D98" w14:textId="77777777" w:rsidR="00744321" w:rsidRDefault="00744321">
      <w:pPr>
        <w:spacing w:after="0" w:line="240" w:lineRule="auto"/>
      </w:pPr>
      <w:r>
        <w:separator/>
      </w:r>
    </w:p>
  </w:endnote>
  <w:endnote w:type="continuationSeparator" w:id="0">
    <w:p w14:paraId="4B73F805" w14:textId="77777777" w:rsidR="00744321" w:rsidRDefault="0074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724C1" w14:textId="77777777" w:rsidR="009F0FDD" w:rsidRDefault="00744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E48D8" w14:textId="77777777" w:rsidR="009F0FDD" w:rsidRDefault="00744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91BFF" w14:textId="77777777" w:rsidR="009F0FDD" w:rsidRDefault="00744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937A2" w14:textId="77777777" w:rsidR="00744321" w:rsidRDefault="00744321">
      <w:pPr>
        <w:spacing w:after="0" w:line="240" w:lineRule="auto"/>
      </w:pPr>
      <w:r>
        <w:separator/>
      </w:r>
    </w:p>
  </w:footnote>
  <w:footnote w:type="continuationSeparator" w:id="0">
    <w:p w14:paraId="05DB35A1" w14:textId="77777777" w:rsidR="00744321" w:rsidRDefault="00744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B1E49" w14:textId="77777777" w:rsidR="009F0FDD" w:rsidRDefault="00744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D380B" w14:textId="77777777" w:rsidR="009F0FDD" w:rsidRDefault="00744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52B2C" w14:textId="77777777" w:rsidR="009F0FDD" w:rsidRDefault="00744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C267D6"/>
    <w:multiLevelType w:val="hybridMultilevel"/>
    <w:tmpl w:val="B56EB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45"/>
    <w:rsid w:val="000470F6"/>
    <w:rsid w:val="00087F89"/>
    <w:rsid w:val="00177697"/>
    <w:rsid w:val="002561FA"/>
    <w:rsid w:val="002A7EDB"/>
    <w:rsid w:val="00337C0E"/>
    <w:rsid w:val="003B2C0E"/>
    <w:rsid w:val="00445F40"/>
    <w:rsid w:val="004A6611"/>
    <w:rsid w:val="004A77DC"/>
    <w:rsid w:val="004A7AB0"/>
    <w:rsid w:val="004E667F"/>
    <w:rsid w:val="00533415"/>
    <w:rsid w:val="0054332A"/>
    <w:rsid w:val="005A22D3"/>
    <w:rsid w:val="005F58CC"/>
    <w:rsid w:val="006511B2"/>
    <w:rsid w:val="0065362A"/>
    <w:rsid w:val="006A6969"/>
    <w:rsid w:val="00744321"/>
    <w:rsid w:val="00795849"/>
    <w:rsid w:val="007A07F4"/>
    <w:rsid w:val="007B3CEF"/>
    <w:rsid w:val="0086475A"/>
    <w:rsid w:val="0092611D"/>
    <w:rsid w:val="00A850A5"/>
    <w:rsid w:val="00AB2339"/>
    <w:rsid w:val="00C644A3"/>
    <w:rsid w:val="00CA7D55"/>
    <w:rsid w:val="00CD2E68"/>
    <w:rsid w:val="00E3606E"/>
    <w:rsid w:val="00ED6F45"/>
    <w:rsid w:val="00F31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F2C1"/>
  <w15:chartTrackingRefBased/>
  <w15:docId w15:val="{7F5ACAED-7CBA-4F9B-AB2E-D0A7FD09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6F45"/>
    <w:rPr>
      <w:b/>
      <w:bCs/>
    </w:rPr>
  </w:style>
  <w:style w:type="paragraph" w:styleId="Header">
    <w:name w:val="header"/>
    <w:basedOn w:val="Normal"/>
    <w:link w:val="HeaderChar"/>
    <w:uiPriority w:val="99"/>
    <w:unhideWhenUsed/>
    <w:rsid w:val="00ED6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F45"/>
  </w:style>
  <w:style w:type="paragraph" w:styleId="Footer">
    <w:name w:val="footer"/>
    <w:basedOn w:val="Normal"/>
    <w:link w:val="FooterChar"/>
    <w:uiPriority w:val="99"/>
    <w:unhideWhenUsed/>
    <w:rsid w:val="00ED6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F45"/>
  </w:style>
  <w:style w:type="paragraph" w:styleId="ListParagraph">
    <w:name w:val="List Paragraph"/>
    <w:basedOn w:val="Normal"/>
    <w:uiPriority w:val="34"/>
    <w:qFormat/>
    <w:rsid w:val="00ED6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3474</Words>
  <Characters>19803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Mehrl</dc:creator>
  <cp:keywords/>
  <dc:description/>
  <cp:lastModifiedBy>Jennifer Weyer</cp:lastModifiedBy>
  <cp:revision>2</cp:revision>
  <dcterms:created xsi:type="dcterms:W3CDTF">2021-12-01T19:00:00Z</dcterms:created>
  <dcterms:modified xsi:type="dcterms:W3CDTF">2021-12-01T19:00:00Z</dcterms:modified>
</cp:coreProperties>
</file>